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B4" w:rsidRPr="008F52B4" w:rsidRDefault="00C942D5" w:rsidP="00AA525F">
      <w:pPr>
        <w:pStyle w:val="NormalWeb"/>
        <w:spacing w:before="0" w:beforeAutospacing="0" w:after="0" w:afterAutospacing="0"/>
        <w:rPr>
          <w:rFonts w:ascii="Comic Sans MS" w:hAnsi="Comic Sans MS"/>
          <w:bCs/>
          <w:sz w:val="32"/>
          <w:szCs w:val="32"/>
        </w:rPr>
      </w:pPr>
      <w:r w:rsidRPr="00AA525F">
        <w:rPr>
          <w:rFonts w:ascii="Comic Sans MS" w:hAnsi="Comic Sans MS"/>
          <w:bCs/>
          <w:sz w:val="36"/>
          <w:szCs w:val="36"/>
        </w:rPr>
        <w:t>Le lundi 11 février 2013</w:t>
      </w:r>
      <w:r w:rsidR="00933730" w:rsidRPr="00AA525F">
        <w:rPr>
          <w:rFonts w:ascii="Comic Sans MS" w:hAnsi="Comic Sans MS"/>
          <w:bCs/>
          <w:sz w:val="36"/>
          <w:szCs w:val="36"/>
        </w:rPr>
        <w:t>, de 10h à 12h</w:t>
      </w:r>
      <w:r w:rsidR="008F52B4" w:rsidRPr="008F52B4">
        <w:rPr>
          <w:rFonts w:ascii="Comic Sans MS" w:hAnsi="Comic Sans MS"/>
          <w:bCs/>
          <w:sz w:val="32"/>
          <w:szCs w:val="32"/>
        </w:rPr>
        <w:t>, le lycée</w:t>
      </w:r>
      <w:r w:rsidR="00AA525F">
        <w:rPr>
          <w:rFonts w:ascii="Comic Sans MS" w:hAnsi="Comic Sans MS"/>
          <w:bCs/>
          <w:sz w:val="32"/>
          <w:szCs w:val="32"/>
        </w:rPr>
        <w:t xml:space="preserve"> </w:t>
      </w:r>
      <w:r w:rsidR="008F52B4" w:rsidRPr="008F52B4">
        <w:rPr>
          <w:rFonts w:ascii="Comic Sans MS" w:hAnsi="Comic Sans MS"/>
          <w:bCs/>
          <w:sz w:val="32"/>
          <w:szCs w:val="32"/>
        </w:rPr>
        <w:t>accueillera</w:t>
      </w:r>
      <w:r w:rsidR="00AA525F">
        <w:rPr>
          <w:rFonts w:ascii="Comic Sans MS" w:hAnsi="Comic Sans MS"/>
          <w:bCs/>
          <w:sz w:val="32"/>
          <w:szCs w:val="32"/>
        </w:rPr>
        <w:t> :</w:t>
      </w:r>
    </w:p>
    <w:p w:rsidR="008F52B4" w:rsidRPr="008F52B4" w:rsidRDefault="008F52B4" w:rsidP="00933730">
      <w:pPr>
        <w:pStyle w:val="NormalWeb"/>
        <w:spacing w:before="0" w:beforeAutospacing="0" w:after="0" w:afterAutospacing="0"/>
        <w:rPr>
          <w:rFonts w:ascii="Comic Sans MS" w:hAnsi="Comic Sans MS"/>
          <w:bCs/>
          <w:sz w:val="28"/>
          <w:szCs w:val="28"/>
        </w:rPr>
      </w:pPr>
    </w:p>
    <w:p w:rsidR="007B46A6" w:rsidRPr="00933730" w:rsidRDefault="00C942D5" w:rsidP="00933730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52"/>
          <w:szCs w:val="52"/>
        </w:rPr>
      </w:pPr>
      <w:r w:rsidRPr="00933730">
        <w:rPr>
          <w:rFonts w:ascii="Comic Sans MS" w:hAnsi="Comic Sans MS"/>
          <w:b/>
          <w:bCs/>
          <w:color w:val="7030A0"/>
          <w:sz w:val="52"/>
          <w:szCs w:val="52"/>
        </w:rPr>
        <w:t>Le Mayotte Trio</w:t>
      </w:r>
    </w:p>
    <w:p w:rsidR="008F52B4" w:rsidRPr="007B46A6" w:rsidRDefault="00FC3C6F" w:rsidP="00F94C7B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7030A0"/>
          <w:sz w:val="52"/>
          <w:szCs w:val="52"/>
        </w:rPr>
      </w:pPr>
      <w:hyperlink r:id="rId4" w:tooltip="Romancière" w:history="1"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 xml:space="preserve"> </w:t>
        </w:r>
        <w:proofErr w:type="gramStart"/>
        <w:r w:rsidR="00F94C7B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>u</w:t>
        </w:r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>n</w:t>
        </w:r>
        <w:proofErr w:type="gramEnd"/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 xml:space="preserve"> groupe de jazz</w:t>
        </w:r>
      </w:hyperlink>
      <w:r w:rsidR="00C942D5">
        <w:t>,</w:t>
      </w:r>
      <w:r w:rsidR="007B46A6">
        <w:rPr>
          <w:rFonts w:ascii="Comic Sans MS" w:hAnsi="Comic Sans MS"/>
          <w:color w:val="7030A0"/>
          <w:sz w:val="52"/>
          <w:szCs w:val="52"/>
        </w:rPr>
        <w:t xml:space="preserve"> </w:t>
      </w:r>
      <w:r w:rsidR="00C942D5">
        <w:rPr>
          <w:rFonts w:ascii="Comic Sans MS" w:hAnsi="Comic Sans MS"/>
          <w:sz w:val="32"/>
          <w:szCs w:val="32"/>
        </w:rPr>
        <w:t>composé de :</w:t>
      </w:r>
    </w:p>
    <w:p w:rsidR="008F52B4" w:rsidRPr="0048094D" w:rsidRDefault="008F52B4" w:rsidP="0048094D">
      <w:pPr>
        <w:pStyle w:val="NormalWeb"/>
        <w:spacing w:before="0" w:beforeAutospacing="0" w:after="0" w:afterAutospacing="0"/>
        <w:jc w:val="both"/>
        <w:rPr>
          <w:rFonts w:ascii="Comic Sans MS" w:hAnsi="Comic Sans MS"/>
          <w:i/>
          <w:iCs/>
          <w:sz w:val="16"/>
          <w:szCs w:val="16"/>
        </w:rPr>
      </w:pPr>
    </w:p>
    <w:p w:rsidR="008F52B4" w:rsidRPr="00933730" w:rsidRDefault="006E0B93" w:rsidP="007B46A6">
      <w:pPr>
        <w:pStyle w:val="NormalWeb"/>
        <w:spacing w:before="0" w:beforeAutospacing="0" w:after="0" w:afterAutospacing="0"/>
        <w:jc w:val="right"/>
        <w:rPr>
          <w:rFonts w:ascii="Comic Sans MS" w:hAnsi="Comic Sans MS"/>
          <w:b/>
          <w:i/>
          <w:iCs/>
          <w:color w:val="403152" w:themeColor="accent4" w:themeShade="80"/>
          <w:sz w:val="28"/>
          <w:szCs w:val="28"/>
        </w:rPr>
      </w:pPr>
      <w:r w:rsidRPr="00933730">
        <w:rPr>
          <w:rFonts w:ascii="Comic Sans MS" w:hAnsi="Comic Sans MS"/>
          <w:b/>
          <w:i/>
          <w:iCs/>
          <w:color w:val="403152" w:themeColor="accent4" w:themeShade="80"/>
          <w:sz w:val="28"/>
          <w:szCs w:val="28"/>
        </w:rPr>
        <w:t>François THUILLIER, tuba</w:t>
      </w:r>
    </w:p>
    <w:p w:rsidR="00C942D5" w:rsidRPr="00933730" w:rsidRDefault="00FC3C6F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i/>
          <w:color w:val="403152" w:themeColor="accent4" w:themeShade="80"/>
          <w:sz w:val="24"/>
          <w:szCs w:val="24"/>
        </w:rPr>
      </w:pPr>
      <w:r w:rsidRPr="00FC3C6F">
        <w:rPr>
          <w:rFonts w:ascii="Comic Sans MS" w:hAnsi="Comic Sans MS"/>
          <w:b/>
          <w:i/>
          <w:iCs/>
          <w:noProof/>
          <w:color w:val="403152" w:themeColor="accent4" w:themeShade="8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1.3pt;margin-top:8.8pt;width:85.1pt;height:109.4pt;flip:y;z-index:251659264" o:connectortype="straight" strokecolor="#f2f2f2 [3041]" strokeweight="3pt">
            <v:shadow on="t" color="#622423 [1605]" opacity=".5" offset="6pt,6pt"/>
          </v:shape>
        </w:pict>
      </w:r>
      <w:r w:rsidRPr="00FC3C6F">
        <w:rPr>
          <w:rFonts w:ascii="Comic Sans MS" w:hAnsi="Comic Sans MS"/>
          <w:i/>
          <w:iCs/>
          <w:noProof/>
          <w:sz w:val="28"/>
          <w:szCs w:val="28"/>
        </w:rPr>
        <w:pict>
          <v:shape id="_x0000_s1027" type="#_x0000_t32" style="position:absolute;left:0;text-align:left;margin-left:29.8pt;margin-top:17.65pt;width:119.7pt;height:64.1pt;flip:x y;z-index:251660288" o:connectortype="straight">
            <v:shadow on="t" opacity=".5" offset="-6pt,6pt"/>
          </v:shape>
        </w:pict>
      </w:r>
      <w:r w:rsidR="006E0B93" w:rsidRPr="00933730"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  <w:t>Raphaël DUMONT, saxophones</w:t>
      </w:r>
    </w:p>
    <w:p w:rsidR="00933730" w:rsidRDefault="00FC3C6F" w:rsidP="00AA525F">
      <w:pPr>
        <w:shd w:val="clear" w:color="auto" w:fill="FFFFFF"/>
        <w:spacing w:after="150" w:line="240" w:lineRule="auto"/>
        <w:jc w:val="right"/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</w:pPr>
      <w:r w:rsidRPr="00FC3C6F"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32" style="position:absolute;left:0;text-align:left;margin-left:251.45pt;margin-top:-147.75pt;width:74.8pt;height:161.95pt;z-index:251661312" o:connectortype="straight">
            <v:shadow on="t" opacity=".5" offset="6pt,6pt"/>
          </v:shape>
        </w:pict>
      </w:r>
      <w:r w:rsidR="00AA525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196215</wp:posOffset>
            </wp:positionV>
            <wp:extent cx="6274435" cy="4168140"/>
            <wp:effectExtent l="19050" t="0" r="0" b="0"/>
            <wp:wrapThrough wrapText="bothSides">
              <wp:wrapPolygon edited="0">
                <wp:start x="-66" y="0"/>
                <wp:lineTo x="-66" y="21521"/>
                <wp:lineTo x="21576" y="21521"/>
                <wp:lineTo x="21576" y="0"/>
                <wp:lineTo x="-66" y="0"/>
              </wp:wrapPolygon>
            </wp:wrapThrough>
            <wp:docPr id="1" name="Image 1" descr="G:\Passeport culturel\Mayotte Trio\photo Mayotte trio 1 Stevan Lebras 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sseport culturel\Mayotte Trio\photo Mayotte trio 1 Stevan Lebras 1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6A6" w:rsidRPr="00933730"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  <w:t>Simon POSTEL, batterie</w:t>
      </w:r>
    </w:p>
    <w:p w:rsidR="006E0B93" w:rsidRPr="006F7385" w:rsidRDefault="006F7385" w:rsidP="006F7385">
      <w:pPr>
        <w:shd w:val="clear" w:color="auto" w:fill="FFFFFF"/>
        <w:spacing w:after="150" w:line="240" w:lineRule="auto"/>
        <w:jc w:val="center"/>
        <w:rPr>
          <w:rFonts w:ascii="Comic Sans MS" w:hAnsi="Comic Sans MS"/>
          <w:b/>
          <w:color w:val="8064A2" w:themeColor="accent4"/>
          <w:sz w:val="96"/>
          <w:szCs w:val="96"/>
        </w:rPr>
      </w:pPr>
      <w:r w:rsidRPr="006F7385">
        <w:rPr>
          <w:rFonts w:ascii="Comic Sans MS" w:hAnsi="Comic Sans MS"/>
          <w:b/>
          <w:color w:val="8064A2" w:themeColor="accent4"/>
          <w:sz w:val="96"/>
          <w:szCs w:val="96"/>
        </w:rPr>
        <w:t>Concert Jazz</w:t>
      </w:r>
    </w:p>
    <w:p w:rsidR="006F7385" w:rsidRDefault="006F7385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sz w:val="24"/>
          <w:szCs w:val="24"/>
        </w:rPr>
      </w:pPr>
    </w:p>
    <w:p w:rsidR="008F52B4" w:rsidRDefault="001B55FE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échange est prévu</w:t>
      </w:r>
      <w:r w:rsidR="006E0B93">
        <w:rPr>
          <w:rFonts w:ascii="Comic Sans MS" w:hAnsi="Comic Sans MS"/>
          <w:sz w:val="24"/>
          <w:szCs w:val="24"/>
        </w:rPr>
        <w:t xml:space="preserve"> à la fin de la séance </w:t>
      </w:r>
      <w:r w:rsidR="006A512D">
        <w:rPr>
          <w:rFonts w:ascii="Comic Sans MS" w:hAnsi="Comic Sans MS"/>
          <w:sz w:val="24"/>
          <w:szCs w:val="24"/>
        </w:rPr>
        <w:t>avec</w:t>
      </w:r>
      <w:r>
        <w:rPr>
          <w:rFonts w:ascii="Comic Sans MS" w:hAnsi="Comic Sans MS"/>
          <w:sz w:val="24"/>
          <w:szCs w:val="24"/>
        </w:rPr>
        <w:t xml:space="preserve"> les musiciens du T</w:t>
      </w:r>
      <w:r w:rsidR="006E0B93">
        <w:rPr>
          <w:rFonts w:ascii="Comic Sans MS" w:hAnsi="Comic Sans MS"/>
          <w:sz w:val="24"/>
          <w:szCs w:val="24"/>
        </w:rPr>
        <w:t xml:space="preserve">rio. </w:t>
      </w:r>
    </w:p>
    <w:p w:rsidR="006A512D" w:rsidRDefault="00933730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cet événement, Monsieur le Proviseur autorisera </w:t>
      </w:r>
      <w:r w:rsidR="006A512D">
        <w:rPr>
          <w:rFonts w:ascii="Comic Sans MS" w:hAnsi="Comic Sans MS"/>
          <w:sz w:val="24"/>
          <w:szCs w:val="24"/>
        </w:rPr>
        <w:t>exceptionnellement certains</w:t>
      </w:r>
      <w:r>
        <w:rPr>
          <w:rFonts w:ascii="Comic Sans MS" w:hAnsi="Comic Sans MS"/>
          <w:sz w:val="24"/>
          <w:szCs w:val="24"/>
        </w:rPr>
        <w:t xml:space="preserve"> élèves inscrits à être dispensés de cours</w:t>
      </w:r>
      <w:r w:rsidR="006A512D">
        <w:rPr>
          <w:rFonts w:ascii="Comic Sans MS" w:hAnsi="Comic Sans MS"/>
          <w:sz w:val="24"/>
          <w:szCs w:val="24"/>
        </w:rPr>
        <w:t>, en accord avec vos professeurs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F94C7B" w:rsidRPr="006A512D" w:rsidRDefault="006A512D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color w:val="8064A2" w:themeColor="accent4"/>
          <w:sz w:val="48"/>
          <w:szCs w:val="48"/>
        </w:rPr>
      </w:pPr>
      <w:r w:rsidRPr="006A512D">
        <w:rPr>
          <w:rFonts w:ascii="Comic Sans MS" w:hAnsi="Comic Sans MS"/>
          <w:b/>
          <w:color w:val="8064A2" w:themeColor="accent4"/>
          <w:sz w:val="48"/>
          <w:szCs w:val="48"/>
        </w:rPr>
        <w:t>Si ça t’intéresse, viens vite t’inscrire au CDI !!!</w:t>
      </w:r>
    </w:p>
    <w:sectPr w:rsidR="00F94C7B" w:rsidRPr="006A512D" w:rsidSect="00AA525F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52B4"/>
    <w:rsid w:val="001645D5"/>
    <w:rsid w:val="001B55FE"/>
    <w:rsid w:val="002340DC"/>
    <w:rsid w:val="00240858"/>
    <w:rsid w:val="00440763"/>
    <w:rsid w:val="0048094D"/>
    <w:rsid w:val="006A512D"/>
    <w:rsid w:val="006E0B93"/>
    <w:rsid w:val="006F7385"/>
    <w:rsid w:val="007B1CB3"/>
    <w:rsid w:val="007B46A6"/>
    <w:rsid w:val="008F52B4"/>
    <w:rsid w:val="00930C7E"/>
    <w:rsid w:val="00933730"/>
    <w:rsid w:val="00AA525F"/>
    <w:rsid w:val="00B473B0"/>
    <w:rsid w:val="00C755AF"/>
    <w:rsid w:val="00C942D5"/>
    <w:rsid w:val="00D71DA5"/>
    <w:rsid w:val="00E25D13"/>
    <w:rsid w:val="00F94C7B"/>
    <w:rsid w:val="00FB37BA"/>
    <w:rsid w:val="00FB57B2"/>
    <w:rsid w:val="00F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ecrochet1">
    <w:name w:val="cite_crochet1"/>
    <w:basedOn w:val="Policepardfaut"/>
    <w:rsid w:val="008F52B4"/>
    <w:rPr>
      <w:vanish/>
      <w:webHidden w:val="0"/>
      <w:specVanish w:val="0"/>
    </w:rPr>
  </w:style>
  <w:style w:type="character" w:styleId="Lienhypertexte">
    <w:name w:val="Hyperlink"/>
    <w:basedOn w:val="Policepardfaut"/>
    <w:uiPriority w:val="99"/>
    <w:semiHidden/>
    <w:unhideWhenUsed/>
    <w:rsid w:val="008F52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r.wikipedia.org/wiki/Romanci%C3%A8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dequevauvil</cp:lastModifiedBy>
  <cp:revision>6</cp:revision>
  <cp:lastPrinted>2011-12-15T12:12:00Z</cp:lastPrinted>
  <dcterms:created xsi:type="dcterms:W3CDTF">2013-01-14T08:38:00Z</dcterms:created>
  <dcterms:modified xsi:type="dcterms:W3CDTF">2013-01-14T14:54:00Z</dcterms:modified>
</cp:coreProperties>
</file>