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85" w:rsidRDefault="003667B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-2.6pt;margin-top:351.25pt;width:629.35pt;height:185.7pt;z-index:251669504" fillcolor="white [3212]" strokeweight="2pt">
            <v:shadow color="#868686"/>
            <v:textpath style="font-family:&quot;Arial Black&quot;;v-text-kern:t" trim="t" fitpath="t" string="EDT du 1er trimestre:&#10;Le mercredi&#10;-de 13h30 à15h00 pour les nouveaux&#10;-de 13h30 à16h30 pour les anciens"/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8599805</wp:posOffset>
            </wp:positionH>
            <wp:positionV relativeFrom="paragraph">
              <wp:posOffset>2079625</wp:posOffset>
            </wp:positionV>
            <wp:extent cx="5419725" cy="5170805"/>
            <wp:effectExtent l="19050" t="0" r="9525" b="0"/>
            <wp:wrapNone/>
            <wp:docPr id="3" name="Image 2" descr="F45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57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517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-370205</wp:posOffset>
            </wp:positionH>
            <wp:positionV relativeFrom="paragraph">
              <wp:posOffset>4176395</wp:posOffset>
            </wp:positionV>
            <wp:extent cx="8687435" cy="2909570"/>
            <wp:effectExtent l="152400" t="57150" r="75565" b="81280"/>
            <wp:wrapNone/>
            <wp:docPr id="4" name="Image 3" descr="grisg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sgri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87435" cy="2909570"/>
                    </a:xfrm>
                    <a:prstGeom prst="roundRect">
                      <a:avLst>
                        <a:gd name="adj" fmla="val 16667"/>
                      </a:avLst>
                    </a:prstGeom>
                    <a:ln w="28575">
                      <a:solidFill>
                        <a:srgbClr val="C0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margin-left:5.05pt;margin-top:-138.95pt;width:1052.15pt;height:490.2pt;rotation:281344fd;z-index:251665408;mso-position-horizontal-relative:text;mso-position-vertical-relative:text" fillcolor="#5a5a5a [2109]" strokecolor="red" strokeweight="2pt">
            <v:fill color2="#bfbfbf [2412]" rotate="t" focusposition=".5,.5" focussize="" type="gradientRadial"/>
            <v:shadow color="#868686"/>
            <v:textpath style="font-family:&quot;Comic Sans MS&quot;;v-text-kern:t" trim="t" fitpath="t" string="Les ateliers du ciné &#10;reviennent pour une saison 2"/>
          </v:shape>
        </w:pict>
      </w:r>
      <w:r w:rsidR="00733A53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11935986</wp:posOffset>
            </wp:positionH>
            <wp:positionV relativeFrom="paragraph">
              <wp:posOffset>-2886185</wp:posOffset>
            </wp:positionV>
            <wp:extent cx="1872812" cy="772510"/>
            <wp:effectExtent l="19050" t="0" r="0" b="0"/>
            <wp:wrapNone/>
            <wp:docPr id="2" name="Image 1" descr="YouTub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Tube_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812" cy="77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3A53">
        <w:rPr>
          <w:noProof/>
        </w:rPr>
        <w:pict>
          <v:shape id="_x0000_s1027" type="#_x0000_t136" style="position:absolute;margin-left:208.25pt;margin-top:-222.3pt;width:721.25pt;height:54.65pt;z-index:251662336;mso-position-horizontal-relative:text;mso-position-vertical-relative:text" fillcolor="black">
            <v:shadow color="#868686"/>
            <v:textpath style="font-family:&quot;Arial&quot;;font-weight:bold;v-text-kern:t" trim="t" fitpath="t" string="Rappel: premier episode de BOWLSTEIN toujours dispo sur"/>
          </v:shape>
        </w:pict>
      </w:r>
      <w:r w:rsidR="00733A53">
        <w:rPr>
          <w:noProof/>
        </w:rPr>
        <w:pict>
          <v:shape id="_x0000_s1026" type="#_x0000_t136" style="position:absolute;margin-left:-13.6pt;margin-top:-214.6pt;width:141pt;height:38.95pt;z-index:251660288;mso-position-horizontal-relative:text;mso-position-vertical-relative:text" adj="10226" fillcolor="white [3212]">
            <v:shadow color="#868686"/>
            <v:textpath style="font-family:&quot;Arial Black&quot;;v-text-kern:t" trim="t" fitpath="t" string="J.RACINE"/>
          </v:shape>
        </w:pict>
      </w:r>
      <w:r w:rsidR="00733A53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-1307049</wp:posOffset>
            </wp:positionH>
            <wp:positionV relativeFrom="paragraph">
              <wp:posOffset>-3091136</wp:posOffset>
            </wp:positionV>
            <wp:extent cx="4616012" cy="4288220"/>
            <wp:effectExtent l="19050" t="0" r="0" b="0"/>
            <wp:wrapNone/>
            <wp:docPr id="1" name="Image 0" descr="9822984-l-39-industrie-flim-vue-arriere-d-39-administration-chaise-sur-fond-blanc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22984-l-39-industrie-flim-vue-arriere-d-39-administration-chaise-sur-fond-blanc copi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6012" cy="428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73185" w:rsidSect="00785A90">
      <w:pgSz w:w="23814" w:h="16840" w:orient="landscape" w:code="8"/>
      <w:pgMar w:top="5290" w:right="748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785A90"/>
    <w:rsid w:val="003667B4"/>
    <w:rsid w:val="00373185"/>
    <w:rsid w:val="00733A53"/>
    <w:rsid w:val="00785A90"/>
    <w:rsid w:val="00E0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5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</dc:creator>
  <cp:lastModifiedBy>Jules</cp:lastModifiedBy>
  <cp:revision>1</cp:revision>
  <dcterms:created xsi:type="dcterms:W3CDTF">2013-09-28T08:35:00Z</dcterms:created>
  <dcterms:modified xsi:type="dcterms:W3CDTF">2013-09-28T09:06:00Z</dcterms:modified>
</cp:coreProperties>
</file>