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B7" w:rsidRPr="00702FB3" w:rsidRDefault="00702FB3" w:rsidP="003111B7">
      <w:pPr>
        <w:ind w:left="1701" w:right="1701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6567805</wp:posOffset>
            </wp:positionH>
            <wp:positionV relativeFrom="paragraph">
              <wp:posOffset>-194945</wp:posOffset>
            </wp:positionV>
            <wp:extent cx="2589530" cy="3486150"/>
            <wp:effectExtent l="19050" t="0" r="1270" b="0"/>
            <wp:wrapSquare wrapText="left"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-309245</wp:posOffset>
            </wp:positionV>
            <wp:extent cx="2647950" cy="3600450"/>
            <wp:effectExtent l="19050" t="0" r="0" b="0"/>
            <wp:wrapSquare wrapText="bothSides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ECA" w:rsidRPr="00702FB3">
        <w:rPr>
          <w:sz w:val="36"/>
          <w:szCs w:val="36"/>
        </w:rPr>
        <w:t>Les élèves de 2de1 participent cette année au Prix Jean Renoir des Lycéens, et doivent élire leur film préféré parmi les huit films en compétition.</w:t>
      </w:r>
      <w:r w:rsidR="00CF4ECA" w:rsidRPr="00702FB3">
        <w:rPr>
          <w:sz w:val="36"/>
          <w:szCs w:val="36"/>
        </w:rPr>
        <w:br/>
      </w:r>
      <w:r w:rsidR="00CF4ECA" w:rsidRPr="00702FB3">
        <w:rPr>
          <w:sz w:val="36"/>
          <w:szCs w:val="36"/>
        </w:rPr>
        <w:br/>
        <w:t>Le dernier film de la sélection, "</w:t>
      </w:r>
      <w:r w:rsidR="00CF4ECA" w:rsidRPr="00702FB3">
        <w:rPr>
          <w:b/>
          <w:sz w:val="36"/>
          <w:szCs w:val="36"/>
        </w:rPr>
        <w:t xml:space="preserve">Good Luck </w:t>
      </w:r>
      <w:proofErr w:type="spellStart"/>
      <w:r w:rsidR="00CF4ECA" w:rsidRPr="00702FB3">
        <w:rPr>
          <w:b/>
          <w:sz w:val="36"/>
          <w:szCs w:val="36"/>
        </w:rPr>
        <w:t>Algeria</w:t>
      </w:r>
      <w:proofErr w:type="spellEnd"/>
      <w:r w:rsidR="00CF4ECA" w:rsidRPr="00702FB3">
        <w:rPr>
          <w:sz w:val="36"/>
          <w:szCs w:val="36"/>
        </w:rPr>
        <w:t xml:space="preserve">" de Farid </w:t>
      </w:r>
      <w:proofErr w:type="spellStart"/>
      <w:r w:rsidR="00CF4ECA" w:rsidRPr="00702FB3">
        <w:rPr>
          <w:sz w:val="36"/>
          <w:szCs w:val="36"/>
        </w:rPr>
        <w:t>Bentoumi</w:t>
      </w:r>
      <w:proofErr w:type="spellEnd"/>
      <w:r w:rsidR="00CF4ECA" w:rsidRPr="00702FB3">
        <w:rPr>
          <w:sz w:val="36"/>
          <w:szCs w:val="36"/>
        </w:rPr>
        <w:t xml:space="preserve">, leur sera projeté en séance publique, </w:t>
      </w:r>
      <w:r w:rsidR="00CF4ECA" w:rsidRPr="00702FB3">
        <w:rPr>
          <w:b/>
          <w:sz w:val="36"/>
          <w:szCs w:val="36"/>
        </w:rPr>
        <w:t>vendredi 13 mai, à 20H30</w:t>
      </w:r>
      <w:r w:rsidR="00CF4ECA" w:rsidRPr="00702FB3">
        <w:rPr>
          <w:sz w:val="36"/>
          <w:szCs w:val="36"/>
        </w:rPr>
        <w:t>, au cinéma Hollywood Avenue de Montdidier.</w:t>
      </w:r>
      <w:r w:rsidR="00CF4ECA" w:rsidRPr="00702FB3">
        <w:rPr>
          <w:sz w:val="36"/>
          <w:szCs w:val="36"/>
        </w:rPr>
        <w:br/>
      </w:r>
      <w:r w:rsidR="00CF4ECA" w:rsidRPr="00702FB3">
        <w:rPr>
          <w:sz w:val="36"/>
          <w:szCs w:val="36"/>
        </w:rPr>
        <w:br/>
        <w:t>Venez partager ce moment de cinéma avec eux !</w:t>
      </w:r>
    </w:p>
    <w:p w:rsidR="00CF4ECA" w:rsidRPr="00702FB3" w:rsidRDefault="00CF4ECA" w:rsidP="003111B7">
      <w:pPr>
        <w:ind w:left="1701" w:right="1701"/>
        <w:jc w:val="center"/>
        <w:rPr>
          <w:sz w:val="36"/>
          <w:szCs w:val="36"/>
        </w:rPr>
      </w:pPr>
      <w:r w:rsidRPr="00702FB3">
        <w:rPr>
          <w:sz w:val="36"/>
          <w:szCs w:val="36"/>
        </w:rPr>
        <w:t>Cordialement</w:t>
      </w:r>
      <w:r w:rsidRPr="00702FB3">
        <w:rPr>
          <w:sz w:val="36"/>
          <w:szCs w:val="36"/>
        </w:rPr>
        <w:br/>
        <w:t>Hélène Caron, professeur de Lettres, et Florence Kouakou, professeur-documentaliste</w:t>
      </w:r>
    </w:p>
    <w:p w:rsidR="00CF4ECA" w:rsidRPr="00702FB3" w:rsidRDefault="00CF4ECA" w:rsidP="003111B7">
      <w:pPr>
        <w:ind w:left="1701" w:right="1701"/>
        <w:rPr>
          <w:sz w:val="36"/>
          <w:szCs w:val="36"/>
        </w:rPr>
      </w:pPr>
    </w:p>
    <w:p w:rsidR="00CF4ECA" w:rsidRDefault="00CF4ECA" w:rsidP="003111B7">
      <w:pPr>
        <w:ind w:left="1701" w:right="1701"/>
      </w:pPr>
    </w:p>
    <w:sectPr w:rsidR="00CF4ECA" w:rsidSect="00702F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4ECA"/>
    <w:rsid w:val="003111B7"/>
    <w:rsid w:val="003768ED"/>
    <w:rsid w:val="00576D01"/>
    <w:rsid w:val="00702FB3"/>
    <w:rsid w:val="00CF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kouakou</dc:creator>
  <cp:lastModifiedBy>prof</cp:lastModifiedBy>
  <cp:revision>2</cp:revision>
  <dcterms:created xsi:type="dcterms:W3CDTF">2016-05-10T13:10:00Z</dcterms:created>
  <dcterms:modified xsi:type="dcterms:W3CDTF">2016-05-10T18:42:00Z</dcterms:modified>
</cp:coreProperties>
</file>