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59" w:rsidRPr="00EB64C1" w:rsidRDefault="005F3459" w:rsidP="005F3459">
      <w:pPr>
        <w:jc w:val="both"/>
        <w:rPr>
          <w:rFonts w:ascii="AR DARLING" w:hAnsi="AR DARLING"/>
          <w:sz w:val="24"/>
          <w:szCs w:val="24"/>
        </w:rPr>
      </w:pPr>
      <w:r w:rsidRPr="00EB64C1">
        <w:rPr>
          <w:rFonts w:ascii="AR DARLING" w:hAnsi="AR DARLING"/>
          <w:sz w:val="24"/>
          <w:szCs w:val="24"/>
        </w:rPr>
        <w:t>Remerciements</w:t>
      </w:r>
    </w:p>
    <w:p w:rsidR="005F3459" w:rsidRPr="00EB64C1" w:rsidRDefault="005F3459" w:rsidP="005F3459">
      <w:pPr>
        <w:jc w:val="both"/>
        <w:rPr>
          <w:rFonts w:ascii="AR DARLING" w:hAnsi="AR DARLING"/>
          <w:sz w:val="24"/>
          <w:szCs w:val="24"/>
        </w:rPr>
      </w:pPr>
      <w:r w:rsidRPr="00EB64C1">
        <w:rPr>
          <w:rFonts w:ascii="AR DARLING" w:hAnsi="AR DARLING"/>
          <w:sz w:val="24"/>
          <w:szCs w:val="24"/>
        </w:rPr>
        <w:t xml:space="preserve">Maison de la culture </w:t>
      </w:r>
      <w:r>
        <w:rPr>
          <w:rFonts w:ascii="AR DARLING" w:hAnsi="AR DARLING"/>
          <w:sz w:val="24"/>
          <w:szCs w:val="24"/>
        </w:rPr>
        <w:t xml:space="preserve">/ </w:t>
      </w:r>
      <w:r w:rsidRPr="00EB64C1">
        <w:rPr>
          <w:rFonts w:ascii="AR DARLING" w:hAnsi="AR DARLING"/>
          <w:sz w:val="24"/>
          <w:szCs w:val="24"/>
        </w:rPr>
        <w:t xml:space="preserve">Gilbert </w:t>
      </w:r>
      <w:proofErr w:type="spellStart"/>
      <w:r w:rsidRPr="00EB64C1">
        <w:rPr>
          <w:rFonts w:ascii="AR DARLING" w:hAnsi="AR DARLING"/>
          <w:sz w:val="24"/>
          <w:szCs w:val="24"/>
        </w:rPr>
        <w:t>Fillinger</w:t>
      </w:r>
      <w:proofErr w:type="spellEnd"/>
      <w:r>
        <w:rPr>
          <w:rFonts w:ascii="AR DARLING" w:hAnsi="AR DARLING"/>
          <w:sz w:val="24"/>
          <w:szCs w:val="24"/>
        </w:rPr>
        <w:t xml:space="preserve"> / Claire-Emmanuelle Bouvier / LES EQUIPES TECHNIQUES</w:t>
      </w:r>
    </w:p>
    <w:p w:rsidR="005F3459" w:rsidRPr="00EB64C1" w:rsidRDefault="005F3459" w:rsidP="005F3459">
      <w:pPr>
        <w:jc w:val="both"/>
        <w:rPr>
          <w:rFonts w:ascii="AR DARLING" w:hAnsi="AR DARLING"/>
          <w:sz w:val="24"/>
          <w:szCs w:val="24"/>
        </w:rPr>
      </w:pPr>
      <w:r>
        <w:rPr>
          <w:rFonts w:ascii="AR DARLING" w:hAnsi="AR DARLING"/>
          <w:sz w:val="24"/>
          <w:szCs w:val="24"/>
        </w:rPr>
        <w:t>FANNIE OUTEIRO</w:t>
      </w:r>
      <w:r w:rsidRPr="00EB64C1">
        <w:rPr>
          <w:rFonts w:ascii="AR DARLING" w:hAnsi="AR DARLING"/>
          <w:sz w:val="24"/>
          <w:szCs w:val="24"/>
        </w:rPr>
        <w:t xml:space="preserve">  / Alex </w:t>
      </w:r>
      <w:proofErr w:type="spellStart"/>
      <w:r w:rsidRPr="00EB64C1">
        <w:rPr>
          <w:rFonts w:ascii="AR DARLING" w:hAnsi="AR DARLING"/>
          <w:sz w:val="24"/>
          <w:szCs w:val="24"/>
        </w:rPr>
        <w:t>Fondja</w:t>
      </w:r>
      <w:proofErr w:type="spellEnd"/>
      <w:r w:rsidRPr="00EB64C1">
        <w:rPr>
          <w:rFonts w:ascii="AR DARLING" w:hAnsi="AR DARLING"/>
          <w:sz w:val="24"/>
          <w:szCs w:val="24"/>
        </w:rPr>
        <w:t xml:space="preserve"> </w:t>
      </w:r>
    </w:p>
    <w:p w:rsidR="002E6376" w:rsidRDefault="005F3459" w:rsidP="005F3459">
      <w:pPr>
        <w:jc w:val="both"/>
        <w:rPr>
          <w:rFonts w:ascii="AR DARLING" w:hAnsi="AR DARLING"/>
          <w:sz w:val="24"/>
          <w:szCs w:val="24"/>
        </w:rPr>
      </w:pPr>
      <w:r w:rsidRPr="00EB64C1">
        <w:rPr>
          <w:rFonts w:ascii="AR DARLING" w:hAnsi="AR DARLING"/>
          <w:sz w:val="24"/>
          <w:szCs w:val="24"/>
        </w:rPr>
        <w:t xml:space="preserve">Les comédiens Voyageurs </w:t>
      </w:r>
    </w:p>
    <w:p w:rsidR="005F3459" w:rsidRDefault="005F3459" w:rsidP="005F3459">
      <w:pPr>
        <w:jc w:val="both"/>
        <w:rPr>
          <w:rFonts w:ascii="AR DARLING" w:hAnsi="AR DARLING"/>
          <w:sz w:val="24"/>
          <w:szCs w:val="24"/>
        </w:rPr>
      </w:pPr>
      <w:r>
        <w:rPr>
          <w:rFonts w:ascii="AR DARLING" w:hAnsi="AR DARLING"/>
          <w:sz w:val="24"/>
          <w:szCs w:val="24"/>
        </w:rPr>
        <w:t xml:space="preserve">Illustrations </w:t>
      </w:r>
      <w:proofErr w:type="spellStart"/>
      <w:r>
        <w:rPr>
          <w:rFonts w:ascii="AR DARLING" w:hAnsi="AR DARLING"/>
          <w:sz w:val="24"/>
          <w:szCs w:val="24"/>
        </w:rPr>
        <w:t>lucie</w:t>
      </w:r>
      <w:proofErr w:type="spellEnd"/>
      <w:r>
        <w:rPr>
          <w:rFonts w:ascii="AR DARLING" w:hAnsi="AR DARLING"/>
          <w:sz w:val="24"/>
          <w:szCs w:val="24"/>
        </w:rPr>
        <w:t xml:space="preserve"> </w:t>
      </w:r>
      <w:proofErr w:type="spellStart"/>
      <w:r>
        <w:rPr>
          <w:rFonts w:ascii="AR DARLING" w:hAnsi="AR DARLING"/>
          <w:sz w:val="24"/>
          <w:szCs w:val="24"/>
        </w:rPr>
        <w:t>tissier</w:t>
      </w:r>
      <w:proofErr w:type="spellEnd"/>
    </w:p>
    <w:p w:rsidR="005F3459" w:rsidRPr="00EB64C1" w:rsidRDefault="005F3459" w:rsidP="005F3459">
      <w:pPr>
        <w:jc w:val="both"/>
        <w:rPr>
          <w:rFonts w:ascii="AR DARLING" w:hAnsi="AR DARLING"/>
          <w:sz w:val="24"/>
          <w:szCs w:val="24"/>
        </w:rPr>
      </w:pPr>
    </w:p>
    <w:p w:rsidR="002E6376" w:rsidRDefault="005F3459" w:rsidP="002E6376">
      <w:pPr>
        <w:jc w:val="center"/>
        <w:rPr>
          <w:noProof/>
          <w:lang w:eastAsia="fr-FR"/>
        </w:rPr>
      </w:pPr>
      <w:r w:rsidRPr="005F3459">
        <w:rPr>
          <w:noProof/>
          <w:lang w:eastAsia="fr-FR"/>
        </w:rPr>
        <w:drawing>
          <wp:inline distT="0" distB="0" distL="0" distR="0">
            <wp:extent cx="2664172" cy="3857625"/>
            <wp:effectExtent l="19050" t="0" r="2828" b="0"/>
            <wp:docPr id="12" name="Image 7" descr="http://3.bp.blogspot.com/-pZE73POba7A/VH97XWDFTjI/AAAAAAAAAcM/JltWTSeYhoY/s1600/lucie%2Btissier%2Bencres%2B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pZE73POba7A/VH97XWDFTjI/AAAAAAAAAcM/JltWTSeYhoY/s1600/lucie%2Btissier%2Bencres%2B%282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998" cy="386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459" w:rsidRDefault="005F3459" w:rsidP="005F3459">
      <w:pPr>
        <w:jc w:val="center"/>
        <w:rPr>
          <w:rFonts w:ascii="AR DARLING" w:hAnsi="AR DARLING"/>
          <w:sz w:val="24"/>
          <w:szCs w:val="24"/>
        </w:rPr>
      </w:pPr>
    </w:p>
    <w:p w:rsidR="005F3459" w:rsidRPr="00EB64C1" w:rsidRDefault="005F3459" w:rsidP="005F3459">
      <w:pPr>
        <w:jc w:val="center"/>
        <w:rPr>
          <w:rFonts w:ascii="AR DARLING" w:hAnsi="AR DARLING"/>
          <w:sz w:val="24"/>
          <w:szCs w:val="24"/>
        </w:rPr>
      </w:pPr>
      <w:r w:rsidRPr="00EB64C1">
        <w:rPr>
          <w:rFonts w:ascii="AR DARLING" w:hAnsi="AR DARLING"/>
          <w:sz w:val="24"/>
          <w:szCs w:val="24"/>
        </w:rPr>
        <w:lastRenderedPageBreak/>
        <w:t>L’OPTION FACULTATIVE THEATRE DU LYCEE JEAN RACINE PRESENTE</w:t>
      </w:r>
    </w:p>
    <w:p w:rsidR="005F3459" w:rsidRPr="00EB64C1" w:rsidRDefault="005F3459" w:rsidP="005F3459"/>
    <w:p w:rsidR="005F3459" w:rsidRDefault="005F3459" w:rsidP="005F3459">
      <w:pPr>
        <w:jc w:val="center"/>
        <w:rPr>
          <w:rFonts w:ascii="AR DARLING" w:hAnsi="AR DARLING"/>
          <w:sz w:val="52"/>
          <w:szCs w:val="52"/>
        </w:rPr>
      </w:pPr>
      <w:r>
        <w:rPr>
          <w:rFonts w:ascii="AR DARLING" w:hAnsi="AR DARLING"/>
          <w:sz w:val="52"/>
          <w:szCs w:val="52"/>
        </w:rPr>
        <w:t>LE SONGE D’UNE NUIT D’ETE</w:t>
      </w:r>
    </w:p>
    <w:p w:rsidR="005F3459" w:rsidRPr="005F3459" w:rsidRDefault="005F3459" w:rsidP="005F3459">
      <w:pPr>
        <w:jc w:val="center"/>
        <w:rPr>
          <w:rFonts w:ascii="AR DARLING" w:hAnsi="AR DARLING"/>
          <w:sz w:val="24"/>
          <w:szCs w:val="24"/>
        </w:rPr>
      </w:pPr>
      <w:r w:rsidRPr="005F3459">
        <w:rPr>
          <w:rFonts w:ascii="AR DARLING" w:hAnsi="AR DARLING"/>
          <w:sz w:val="24"/>
          <w:szCs w:val="24"/>
        </w:rPr>
        <w:t xml:space="preserve">Vendredi 27 mai 2016 </w:t>
      </w:r>
      <w:r>
        <w:rPr>
          <w:rFonts w:ascii="AR DARLING" w:hAnsi="AR DARLING"/>
          <w:sz w:val="24"/>
          <w:szCs w:val="24"/>
        </w:rPr>
        <w:t>/ 19h30</w:t>
      </w:r>
    </w:p>
    <w:p w:rsidR="005F3459" w:rsidRPr="005F3459" w:rsidRDefault="005F3459" w:rsidP="005F3459">
      <w:pPr>
        <w:jc w:val="center"/>
        <w:rPr>
          <w:rFonts w:ascii="AR DARLING" w:hAnsi="AR DARLING"/>
          <w:sz w:val="24"/>
          <w:szCs w:val="24"/>
        </w:rPr>
      </w:pPr>
      <w:r w:rsidRPr="005F3459">
        <w:rPr>
          <w:rFonts w:ascii="AR DARLING" w:hAnsi="AR DARLING"/>
          <w:sz w:val="24"/>
          <w:szCs w:val="24"/>
        </w:rPr>
        <w:t>Maison de la culture d’Amiens</w:t>
      </w:r>
    </w:p>
    <w:p w:rsidR="005F3459" w:rsidRDefault="005F3459" w:rsidP="005F3459">
      <w:pPr>
        <w:jc w:val="center"/>
        <w:rPr>
          <w:rFonts w:ascii="AR DARLING" w:hAnsi="AR DARLING"/>
          <w:sz w:val="24"/>
          <w:szCs w:val="24"/>
        </w:rPr>
      </w:pPr>
      <w:r w:rsidRPr="00EB64C1">
        <w:rPr>
          <w:rFonts w:ascii="AR DARLING" w:hAnsi="AR DARLING"/>
          <w:sz w:val="20"/>
          <w:szCs w:val="20"/>
        </w:rPr>
        <w:t>Mise en scène</w:t>
      </w:r>
      <w:r w:rsidRPr="00EB64C1">
        <w:rPr>
          <w:rFonts w:ascii="AR DARLING" w:hAnsi="AR DARLING"/>
          <w:sz w:val="24"/>
          <w:szCs w:val="24"/>
        </w:rPr>
        <w:t xml:space="preserve"> </w:t>
      </w:r>
      <w:r>
        <w:rPr>
          <w:rFonts w:ascii="AR DARLING" w:hAnsi="AR DARLING"/>
          <w:sz w:val="24"/>
          <w:szCs w:val="24"/>
        </w:rPr>
        <w:t xml:space="preserve">FANNIE OUTEIRO </w:t>
      </w:r>
      <w:r w:rsidRPr="00EB64C1">
        <w:rPr>
          <w:rFonts w:ascii="AR DARLING" w:hAnsi="AR DARLING"/>
          <w:sz w:val="24"/>
          <w:szCs w:val="24"/>
        </w:rPr>
        <w:t xml:space="preserve">Alex </w:t>
      </w:r>
      <w:proofErr w:type="spellStart"/>
      <w:r w:rsidRPr="00EB64C1">
        <w:rPr>
          <w:rFonts w:ascii="AR DARLING" w:hAnsi="AR DARLING"/>
          <w:sz w:val="24"/>
          <w:szCs w:val="24"/>
        </w:rPr>
        <w:t>Fondja</w:t>
      </w:r>
      <w:proofErr w:type="spellEnd"/>
      <w:r w:rsidRPr="00EB64C1">
        <w:rPr>
          <w:rFonts w:ascii="AR DARLING" w:hAnsi="AR DARLING"/>
          <w:sz w:val="24"/>
          <w:szCs w:val="24"/>
        </w:rPr>
        <w:t xml:space="preserve">  professeurs Véronique </w:t>
      </w:r>
      <w:proofErr w:type="spellStart"/>
      <w:r w:rsidRPr="00EB64C1">
        <w:rPr>
          <w:rFonts w:ascii="AR DARLING" w:hAnsi="AR DARLING"/>
          <w:sz w:val="24"/>
          <w:szCs w:val="24"/>
        </w:rPr>
        <w:t>Soucaze</w:t>
      </w:r>
      <w:proofErr w:type="spellEnd"/>
      <w:r w:rsidRPr="00EB64C1">
        <w:rPr>
          <w:rFonts w:ascii="AR DARLING" w:hAnsi="AR DARLING"/>
          <w:sz w:val="24"/>
          <w:szCs w:val="24"/>
        </w:rPr>
        <w:t xml:space="preserve">  Ludovic </w:t>
      </w:r>
      <w:proofErr w:type="spellStart"/>
      <w:r w:rsidRPr="00EB64C1">
        <w:rPr>
          <w:rFonts w:ascii="AR DARLING" w:hAnsi="AR DARLING"/>
          <w:sz w:val="24"/>
          <w:szCs w:val="24"/>
        </w:rPr>
        <w:t>Mustioli</w:t>
      </w:r>
      <w:proofErr w:type="spellEnd"/>
    </w:p>
    <w:p w:rsidR="002E6376" w:rsidRDefault="002E6376" w:rsidP="002E6376">
      <w:pPr>
        <w:jc w:val="center"/>
        <w:rPr>
          <w:rFonts w:ascii="AR DARLING" w:hAnsi="AR DARLING"/>
          <w:sz w:val="20"/>
          <w:szCs w:val="20"/>
        </w:rPr>
      </w:pPr>
    </w:p>
    <w:p w:rsidR="005F6B6A" w:rsidRDefault="005F3459" w:rsidP="005F3459">
      <w:pPr>
        <w:jc w:val="center"/>
      </w:pPr>
      <w:r w:rsidRPr="005F3459">
        <w:drawing>
          <wp:inline distT="0" distB="0" distL="0" distR="0">
            <wp:extent cx="1981200" cy="2971800"/>
            <wp:effectExtent l="19050" t="0" r="0" b="0"/>
            <wp:docPr id="1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459" w:rsidRDefault="005F3459" w:rsidP="00531242">
      <w:pPr>
        <w:jc w:val="both"/>
        <w:rPr>
          <w:rFonts w:ascii="AR DARLING" w:hAnsi="AR DARLING"/>
        </w:rPr>
      </w:pPr>
    </w:p>
    <w:p w:rsidR="00BF7595" w:rsidRDefault="00BF7595" w:rsidP="00531242">
      <w:pPr>
        <w:jc w:val="both"/>
        <w:rPr>
          <w:rFonts w:ascii="AR DARLING" w:hAnsi="AR DARLING"/>
        </w:rPr>
      </w:pPr>
      <w:r w:rsidRPr="00BF7595">
        <w:rPr>
          <w:rFonts w:ascii="AR DARLING" w:hAnsi="AR DARLING"/>
        </w:rPr>
        <w:drawing>
          <wp:inline distT="0" distB="0" distL="0" distR="0">
            <wp:extent cx="4051300" cy="5946862"/>
            <wp:effectExtent l="19050" t="0" r="6350" b="0"/>
            <wp:docPr id="15" name="Image 10" descr="http://3.bp.blogspot.com/-WlxGzJisezQ/VH97alvhulI/AAAAAAAAAcc/Z8P8gyVhhow/s1600/lucie%2Btissier%2Bencres%2B%28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WlxGzJisezQ/VH97alvhulI/AAAAAAAAAcc/Z8P8gyVhhow/s1600/lucie%2Btissier%2Bencres%2B%283%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594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595" w:rsidRDefault="00BF7595" w:rsidP="00531242">
      <w:pPr>
        <w:jc w:val="both"/>
        <w:rPr>
          <w:rFonts w:ascii="AR DARLING" w:hAnsi="AR DARLING"/>
        </w:rPr>
      </w:pPr>
    </w:p>
    <w:p w:rsidR="00BF7595" w:rsidRDefault="00BF7595" w:rsidP="00531242">
      <w:pPr>
        <w:jc w:val="both"/>
        <w:rPr>
          <w:rFonts w:ascii="AR DARLING" w:hAnsi="AR DARLING"/>
        </w:rPr>
      </w:pPr>
    </w:p>
    <w:p w:rsidR="00BF7595" w:rsidRDefault="00BF7595" w:rsidP="00531242">
      <w:pPr>
        <w:jc w:val="both"/>
        <w:rPr>
          <w:rFonts w:ascii="AR DARLING" w:hAnsi="AR DARLING"/>
        </w:rPr>
      </w:pPr>
    </w:p>
    <w:p w:rsidR="00BF7595" w:rsidRDefault="00BF7595" w:rsidP="00531242">
      <w:pPr>
        <w:jc w:val="both"/>
        <w:rPr>
          <w:rFonts w:ascii="AR DARLING" w:hAnsi="AR DARLING"/>
        </w:rPr>
      </w:pPr>
    </w:p>
    <w:p w:rsidR="00531242" w:rsidRPr="00EB64C1" w:rsidRDefault="00F95253" w:rsidP="00531242">
      <w:pPr>
        <w:jc w:val="both"/>
        <w:rPr>
          <w:rFonts w:ascii="AR DARLING" w:hAnsi="AR DARLING"/>
        </w:rPr>
      </w:pPr>
      <w:r>
        <w:rPr>
          <w:rFonts w:ascii="AR DARLING" w:hAnsi="AR DARLING"/>
        </w:rPr>
        <w:t xml:space="preserve">Deux jeunes gens, </w:t>
      </w:r>
      <w:proofErr w:type="spellStart"/>
      <w:r>
        <w:rPr>
          <w:rFonts w:ascii="AR DARLING" w:hAnsi="AR DARLING"/>
        </w:rPr>
        <w:t>lysandre</w:t>
      </w:r>
      <w:proofErr w:type="spellEnd"/>
      <w:r>
        <w:rPr>
          <w:rFonts w:ascii="AR DARLING" w:hAnsi="AR DARLING"/>
        </w:rPr>
        <w:t xml:space="preserve"> et </w:t>
      </w:r>
      <w:proofErr w:type="spellStart"/>
      <w:r>
        <w:rPr>
          <w:rFonts w:ascii="AR DARLING" w:hAnsi="AR DARLING"/>
        </w:rPr>
        <w:t>hermia</w:t>
      </w:r>
      <w:proofErr w:type="spellEnd"/>
      <w:r>
        <w:rPr>
          <w:rFonts w:ascii="AR DARLING" w:hAnsi="AR DARLING"/>
        </w:rPr>
        <w:t xml:space="preserve">, s’enfuient afin de se marier en cachette contre l’avis de leurs parents ; </w:t>
      </w:r>
      <w:proofErr w:type="spellStart"/>
      <w:r>
        <w:rPr>
          <w:rFonts w:ascii="AR DARLING" w:hAnsi="AR DARLING"/>
        </w:rPr>
        <w:t>demetri</w:t>
      </w:r>
      <w:r w:rsidR="002E6376">
        <w:rPr>
          <w:rFonts w:ascii="AR DARLING" w:hAnsi="AR DARLING"/>
        </w:rPr>
        <w:t>us</w:t>
      </w:r>
      <w:proofErr w:type="spellEnd"/>
      <w:r w:rsidR="002E6376">
        <w:rPr>
          <w:rFonts w:ascii="AR DARLING" w:hAnsi="AR DARLING"/>
        </w:rPr>
        <w:t xml:space="preserve">, rival de </w:t>
      </w:r>
      <w:proofErr w:type="spellStart"/>
      <w:r w:rsidR="002E6376">
        <w:rPr>
          <w:rFonts w:ascii="AR DARLING" w:hAnsi="AR DARLING"/>
        </w:rPr>
        <w:t>lysandre</w:t>
      </w:r>
      <w:proofErr w:type="spellEnd"/>
      <w:r w:rsidR="002E6376">
        <w:rPr>
          <w:rFonts w:ascii="AR DARLING" w:hAnsi="AR DARLING"/>
        </w:rPr>
        <w:t>, poursuit</w:t>
      </w:r>
      <w:r>
        <w:rPr>
          <w:rFonts w:ascii="AR DARLING" w:hAnsi="AR DARLING"/>
        </w:rPr>
        <w:t xml:space="preserve"> le couple, lui-même suivi d’</w:t>
      </w:r>
      <w:proofErr w:type="spellStart"/>
      <w:r>
        <w:rPr>
          <w:rFonts w:ascii="AR DARLING" w:hAnsi="AR DARLING"/>
        </w:rPr>
        <w:t>helena</w:t>
      </w:r>
      <w:proofErr w:type="spellEnd"/>
      <w:r>
        <w:rPr>
          <w:rFonts w:ascii="AR DARLING" w:hAnsi="AR DARLING"/>
        </w:rPr>
        <w:t>, qui est amoureuse de lui ; voilà pour un joli quiproquo amoureux. Mais com</w:t>
      </w:r>
      <w:r w:rsidR="002E6376">
        <w:rPr>
          <w:rFonts w:ascii="AR DARLING" w:hAnsi="AR DARLING"/>
        </w:rPr>
        <w:t>m</w:t>
      </w:r>
      <w:r>
        <w:rPr>
          <w:rFonts w:ascii="AR DARLING" w:hAnsi="AR DARLING"/>
        </w:rPr>
        <w:t xml:space="preserve">e si cela ne suffisait pas, </w:t>
      </w:r>
      <w:r w:rsidR="002E6376">
        <w:rPr>
          <w:rFonts w:ascii="AR DARLING" w:hAnsi="AR DARLING"/>
        </w:rPr>
        <w:t xml:space="preserve">s’y mêlent les disputes de </w:t>
      </w:r>
      <w:proofErr w:type="spellStart"/>
      <w:r w:rsidR="002E6376">
        <w:rPr>
          <w:rFonts w:ascii="AR DARLING" w:hAnsi="AR DARLING"/>
        </w:rPr>
        <w:t>titania</w:t>
      </w:r>
      <w:proofErr w:type="spellEnd"/>
      <w:r w:rsidR="002E6376">
        <w:rPr>
          <w:rFonts w:ascii="AR DARLING" w:hAnsi="AR DARLING"/>
        </w:rPr>
        <w:t xml:space="preserve">, reine des fées, avec </w:t>
      </w:r>
      <w:proofErr w:type="spellStart"/>
      <w:r w:rsidR="002E6376">
        <w:rPr>
          <w:rFonts w:ascii="AR DARLING" w:hAnsi="AR DARLING"/>
        </w:rPr>
        <w:t>obéron</w:t>
      </w:r>
      <w:proofErr w:type="spellEnd"/>
      <w:r w:rsidR="002E6376">
        <w:rPr>
          <w:rFonts w:ascii="AR DARLING" w:hAnsi="AR DARLING"/>
        </w:rPr>
        <w:t>, roi des elfes, et les répétitions loufoques d’une troupe de comédiens amateurs bien décidés à jouer le soir des noces du duc d’</w:t>
      </w:r>
      <w:proofErr w:type="spellStart"/>
      <w:r w:rsidR="002E6376">
        <w:rPr>
          <w:rFonts w:ascii="AR DARLING" w:hAnsi="AR DARLING"/>
        </w:rPr>
        <w:t>athènes</w:t>
      </w:r>
      <w:proofErr w:type="spellEnd"/>
      <w:r w:rsidR="002E6376">
        <w:rPr>
          <w:rFonts w:ascii="AR DARLING" w:hAnsi="AR DARLING"/>
        </w:rPr>
        <w:t xml:space="preserve">. Libre comme l’air, le gentil lutin robin observe tout cela avec philosophie et ne peut s’empêcher de faire quelques plaisanteries à l’occasion ; il vous invite, avec nos jeunes apprentis comédiens, à voir ou revoir cette comédie écrite par </w:t>
      </w:r>
      <w:proofErr w:type="spellStart"/>
      <w:r w:rsidR="002E6376">
        <w:rPr>
          <w:rFonts w:ascii="AR DARLING" w:hAnsi="AR DARLING"/>
        </w:rPr>
        <w:t>william</w:t>
      </w:r>
      <w:proofErr w:type="spellEnd"/>
      <w:r w:rsidR="002E6376">
        <w:rPr>
          <w:rFonts w:ascii="AR DARLING" w:hAnsi="AR DARLING"/>
        </w:rPr>
        <w:t xml:space="preserve"> </w:t>
      </w:r>
      <w:proofErr w:type="spellStart"/>
      <w:r w:rsidR="002E6376">
        <w:rPr>
          <w:rFonts w:ascii="AR DARLING" w:hAnsi="AR DARLING"/>
        </w:rPr>
        <w:t>shakespeare</w:t>
      </w:r>
      <w:proofErr w:type="spellEnd"/>
      <w:r w:rsidR="002E6376">
        <w:rPr>
          <w:rFonts w:ascii="AR DARLING" w:hAnsi="AR DARLING"/>
        </w:rPr>
        <w:t xml:space="preserve"> en 1595, à l’occasion du 400</w:t>
      </w:r>
      <w:r w:rsidR="002E6376" w:rsidRPr="002E6376">
        <w:rPr>
          <w:rFonts w:ascii="AR DARLING" w:hAnsi="AR DARLING"/>
          <w:vertAlign w:val="superscript"/>
        </w:rPr>
        <w:t>ème</w:t>
      </w:r>
      <w:r w:rsidR="002E6376">
        <w:rPr>
          <w:rFonts w:ascii="AR DARLING" w:hAnsi="AR DARLING"/>
        </w:rPr>
        <w:t xml:space="preserve"> anniversaire de la mort du poète, et à rêver avec eux car, bien sûr, tout cela n’est qu’illusion, songe d’une nuit d’été…</w:t>
      </w:r>
    </w:p>
    <w:p w:rsidR="00531242" w:rsidRPr="00EB64C1" w:rsidRDefault="00531242" w:rsidP="00531242">
      <w:pPr>
        <w:jc w:val="center"/>
        <w:rPr>
          <w:rFonts w:ascii="AR DARLING" w:hAnsi="AR DARLING"/>
          <w:sz w:val="24"/>
          <w:szCs w:val="24"/>
        </w:rPr>
      </w:pPr>
    </w:p>
    <w:p w:rsidR="002E6376" w:rsidRDefault="002E6376" w:rsidP="002E6376">
      <w:pPr>
        <w:jc w:val="center"/>
        <w:rPr>
          <w:rFonts w:ascii="AR DARLING" w:hAnsi="AR DARLING"/>
          <w:sz w:val="24"/>
          <w:szCs w:val="24"/>
        </w:rPr>
      </w:pPr>
      <w:r w:rsidRPr="00EB64C1">
        <w:rPr>
          <w:rFonts w:ascii="AR DARLING" w:hAnsi="AR DARLING"/>
          <w:sz w:val="20"/>
          <w:szCs w:val="20"/>
        </w:rPr>
        <w:t>Avec</w:t>
      </w:r>
      <w:r w:rsidRPr="00EB64C1">
        <w:rPr>
          <w:rFonts w:ascii="AR DARLING" w:hAnsi="AR DARLING"/>
          <w:sz w:val="24"/>
          <w:szCs w:val="24"/>
        </w:rPr>
        <w:t xml:space="preserve"> </w:t>
      </w:r>
    </w:p>
    <w:p w:rsidR="002E6376" w:rsidRDefault="002E6376" w:rsidP="002E6376">
      <w:pPr>
        <w:jc w:val="center"/>
        <w:rPr>
          <w:rFonts w:ascii="AR DARLING" w:hAnsi="AR DARLING"/>
          <w:sz w:val="24"/>
          <w:szCs w:val="24"/>
        </w:rPr>
      </w:pPr>
      <w:r>
        <w:rPr>
          <w:rFonts w:ascii="AR DARLING" w:hAnsi="AR DARLING"/>
          <w:sz w:val="24"/>
          <w:szCs w:val="24"/>
        </w:rPr>
        <w:t>JULIETTE BARRE</w:t>
      </w:r>
      <w:r w:rsidRPr="00EB64C1">
        <w:rPr>
          <w:rFonts w:ascii="AR DARLING" w:hAnsi="AR DARLING"/>
          <w:sz w:val="24"/>
          <w:szCs w:val="24"/>
        </w:rPr>
        <w:t xml:space="preserve">   CLAIRE BERTIN    DILAN BLOTTIERE  </w:t>
      </w:r>
      <w:r>
        <w:rPr>
          <w:rFonts w:ascii="AR DARLING" w:hAnsi="AR DARLING"/>
          <w:sz w:val="24"/>
          <w:szCs w:val="24"/>
        </w:rPr>
        <w:t xml:space="preserve">JASON BLOTTIERE LOIC GUILBERT </w:t>
      </w:r>
      <w:r w:rsidRPr="00EB64C1">
        <w:rPr>
          <w:rFonts w:ascii="AR DARLING" w:hAnsi="AR DARLING"/>
          <w:sz w:val="24"/>
          <w:szCs w:val="24"/>
        </w:rPr>
        <w:t xml:space="preserve">ANTOINE </w:t>
      </w:r>
      <w:proofErr w:type="spellStart"/>
      <w:r w:rsidRPr="00EB64C1">
        <w:rPr>
          <w:rFonts w:ascii="AR DARLING" w:hAnsi="AR DARLING"/>
          <w:sz w:val="24"/>
          <w:szCs w:val="24"/>
        </w:rPr>
        <w:t>LEFebVRE</w:t>
      </w:r>
      <w:proofErr w:type="spellEnd"/>
      <w:r w:rsidRPr="00EB64C1">
        <w:rPr>
          <w:rFonts w:ascii="AR DARLING" w:hAnsi="AR DARLING"/>
          <w:sz w:val="24"/>
          <w:szCs w:val="24"/>
        </w:rPr>
        <w:t xml:space="preserve">  </w:t>
      </w:r>
      <w:r>
        <w:rPr>
          <w:rFonts w:ascii="AR DARLING" w:hAnsi="AR DARLING"/>
          <w:sz w:val="24"/>
          <w:szCs w:val="24"/>
        </w:rPr>
        <w:t>JESSY MORISSE JOVANY MORISSE LAURINE OBJOIS  CLARA PAYET</w:t>
      </w:r>
    </w:p>
    <w:p w:rsidR="00531242" w:rsidRDefault="00531242"/>
    <w:p w:rsidR="005F3459" w:rsidRDefault="005F3459"/>
    <w:p w:rsidR="002073E7" w:rsidRDefault="002073E7"/>
    <w:sectPr w:rsidR="002073E7" w:rsidSect="005F3459">
      <w:pgSz w:w="16838" w:h="11906" w:orient="landscape"/>
      <w:pgMar w:top="426" w:right="1417" w:bottom="851" w:left="1417" w:header="708" w:footer="708" w:gutter="0"/>
      <w:cols w:num="2" w:space="12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73E7"/>
    <w:rsid w:val="002073E7"/>
    <w:rsid w:val="002E6376"/>
    <w:rsid w:val="00531242"/>
    <w:rsid w:val="005F3459"/>
    <w:rsid w:val="005F6B6A"/>
    <w:rsid w:val="00663C0D"/>
    <w:rsid w:val="00BF7595"/>
    <w:rsid w:val="00F9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2016-05-19T07:17:00Z</cp:lastPrinted>
  <dcterms:created xsi:type="dcterms:W3CDTF">2016-05-17T06:25:00Z</dcterms:created>
  <dcterms:modified xsi:type="dcterms:W3CDTF">2016-05-19T07:21:00Z</dcterms:modified>
</cp:coreProperties>
</file>