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2106"/>
        <w:gridCol w:w="6433"/>
        <w:gridCol w:w="1526"/>
      </w:tblGrid>
      <w:tr w:rsidR="00D76120" w:rsidTr="00EF4882">
        <w:trPr>
          <w:trHeight w:val="1266"/>
        </w:trPr>
        <w:tc>
          <w:tcPr>
            <w:tcW w:w="2106" w:type="dxa"/>
          </w:tcPr>
          <w:p w:rsidR="00E9718C" w:rsidRDefault="00D76120" w:rsidP="0053592D">
            <w:pPr>
              <w:pStyle w:val="Default"/>
              <w:spacing w:before="240"/>
            </w:pPr>
            <w:r>
              <w:rPr>
                <w:noProof/>
              </w:rPr>
              <w:drawing>
                <wp:inline distT="0" distB="0" distL="0" distR="0">
                  <wp:extent cx="1199468" cy="552450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786" cy="55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3" w:type="dxa"/>
            <w:vAlign w:val="center"/>
          </w:tcPr>
          <w:p w:rsidR="00E9718C" w:rsidRPr="00C5572D" w:rsidRDefault="008724A1" w:rsidP="00C5572D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</w:pPr>
            <w:r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>Taxe d’Apprentissage 202</w:t>
            </w:r>
            <w:r w:rsidR="005225AE"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>3</w:t>
            </w:r>
          </w:p>
          <w:p w:rsidR="00E9718C" w:rsidRPr="00CE4052" w:rsidRDefault="00E9718C" w:rsidP="00C5572D">
            <w:pPr>
              <w:pStyle w:val="Default"/>
              <w:jc w:val="center"/>
              <w:rPr>
                <w:sz w:val="28"/>
                <w:szCs w:val="28"/>
              </w:rPr>
            </w:pPr>
            <w:r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 xml:space="preserve">Récapitulatif </w:t>
            </w:r>
            <w:r w:rsidR="00CE4052"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 xml:space="preserve">du </w:t>
            </w:r>
            <w:r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 xml:space="preserve">paiement </w:t>
            </w:r>
            <w:r w:rsidR="00CE4052"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 xml:space="preserve">du </w:t>
            </w:r>
            <w:r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 xml:space="preserve">solde </w:t>
            </w:r>
            <w:r w:rsidR="00CE4052"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 xml:space="preserve">de la </w:t>
            </w:r>
            <w:r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>taxe</w:t>
            </w:r>
          </w:p>
        </w:tc>
        <w:tc>
          <w:tcPr>
            <w:tcW w:w="1526" w:type="dxa"/>
          </w:tcPr>
          <w:p w:rsidR="00E9718C" w:rsidRDefault="0053592D" w:rsidP="00E34433">
            <w:pPr>
              <w:pStyle w:val="Default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62340</wp:posOffset>
                  </wp:positionH>
                  <wp:positionV relativeFrom="paragraph">
                    <wp:posOffset>42545</wp:posOffset>
                  </wp:positionV>
                  <wp:extent cx="711486" cy="720000"/>
                  <wp:effectExtent l="0" t="0" r="0" b="4445"/>
                  <wp:wrapNone/>
                  <wp:docPr id="13" name="Image 16" descr="Résultat de recherche d'images pour &quot;logo hdf.jpeg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ésultat de recherche d'images pour &quot;logo hdf.jpeg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486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34433" w:rsidRDefault="00E34433" w:rsidP="00C5572D">
      <w:pPr>
        <w:pStyle w:val="Default"/>
        <w:rPr>
          <w:sz w:val="22"/>
          <w:szCs w:val="22"/>
        </w:rPr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1337"/>
        <w:gridCol w:w="2679"/>
        <w:gridCol w:w="98"/>
        <w:gridCol w:w="1013"/>
        <w:gridCol w:w="245"/>
        <w:gridCol w:w="1092"/>
        <w:gridCol w:w="2613"/>
        <w:gridCol w:w="988"/>
      </w:tblGrid>
      <w:tr w:rsidR="0031753D" w:rsidTr="00EF4882">
        <w:trPr>
          <w:trHeight w:val="397"/>
        </w:trPr>
        <w:tc>
          <w:tcPr>
            <w:tcW w:w="10065" w:type="dxa"/>
            <w:gridSpan w:val="8"/>
          </w:tcPr>
          <w:p w:rsidR="0031753D" w:rsidRPr="0031753D" w:rsidRDefault="0031753D" w:rsidP="0031753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>Coordonnées entreprise</w:t>
            </w:r>
          </w:p>
        </w:tc>
      </w:tr>
      <w:tr w:rsidR="0031753D" w:rsidTr="00EF4882">
        <w:trPr>
          <w:trHeight w:val="397"/>
        </w:trPr>
        <w:tc>
          <w:tcPr>
            <w:tcW w:w="5372" w:type="dxa"/>
            <w:gridSpan w:val="5"/>
            <w:vAlign w:val="center"/>
          </w:tcPr>
          <w:p w:rsidR="0031753D" w:rsidRPr="0031753D" w:rsidRDefault="0031753D" w:rsidP="0031753D">
            <w:pPr>
              <w:pStyle w:val="Default"/>
              <w:rPr>
                <w:bCs/>
                <w:sz w:val="22"/>
                <w:szCs w:val="22"/>
              </w:rPr>
            </w:pPr>
            <w:r w:rsidRPr="0031753D">
              <w:rPr>
                <w:bCs/>
                <w:sz w:val="22"/>
                <w:szCs w:val="22"/>
              </w:rPr>
              <w:t xml:space="preserve">N° SIRET : </w:t>
            </w:r>
          </w:p>
        </w:tc>
        <w:tc>
          <w:tcPr>
            <w:tcW w:w="4693" w:type="dxa"/>
            <w:gridSpan w:val="3"/>
            <w:vAlign w:val="center"/>
          </w:tcPr>
          <w:p w:rsidR="0031753D" w:rsidRPr="0031753D" w:rsidRDefault="0031753D" w:rsidP="0031753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Code NAF :</w:t>
            </w:r>
          </w:p>
        </w:tc>
      </w:tr>
      <w:tr w:rsidR="0031753D" w:rsidTr="00EF4882">
        <w:trPr>
          <w:trHeight w:val="397"/>
        </w:trPr>
        <w:tc>
          <w:tcPr>
            <w:tcW w:w="10065" w:type="dxa"/>
            <w:gridSpan w:val="8"/>
            <w:vAlign w:val="center"/>
          </w:tcPr>
          <w:p w:rsidR="0031753D" w:rsidRPr="0031753D" w:rsidRDefault="0031753D" w:rsidP="0031753D">
            <w:pPr>
              <w:pStyle w:val="Default"/>
              <w:rPr>
                <w:bCs/>
                <w:sz w:val="22"/>
                <w:szCs w:val="22"/>
              </w:rPr>
            </w:pPr>
            <w:r w:rsidRPr="0031753D">
              <w:rPr>
                <w:bCs/>
                <w:sz w:val="22"/>
                <w:szCs w:val="22"/>
              </w:rPr>
              <w:t xml:space="preserve">Raison Sociale </w:t>
            </w:r>
            <w:r w:rsidRPr="0031753D">
              <w:rPr>
                <w:sz w:val="22"/>
                <w:szCs w:val="22"/>
              </w:rPr>
              <w:t xml:space="preserve">: </w:t>
            </w:r>
          </w:p>
        </w:tc>
        <w:bookmarkStart w:id="0" w:name="_GoBack"/>
        <w:bookmarkEnd w:id="0"/>
      </w:tr>
      <w:tr w:rsidR="0031753D" w:rsidTr="00EF4882">
        <w:trPr>
          <w:trHeight w:val="397"/>
        </w:trPr>
        <w:tc>
          <w:tcPr>
            <w:tcW w:w="10065" w:type="dxa"/>
            <w:gridSpan w:val="8"/>
            <w:vAlign w:val="center"/>
          </w:tcPr>
          <w:p w:rsidR="0031753D" w:rsidRPr="0031753D" w:rsidRDefault="0031753D" w:rsidP="0031753D">
            <w:pPr>
              <w:pStyle w:val="Default"/>
              <w:rPr>
                <w:bCs/>
                <w:sz w:val="22"/>
                <w:szCs w:val="22"/>
              </w:rPr>
            </w:pPr>
            <w:r w:rsidRPr="0031753D">
              <w:rPr>
                <w:sz w:val="22"/>
                <w:szCs w:val="22"/>
              </w:rPr>
              <w:t>Adresse :</w:t>
            </w:r>
          </w:p>
        </w:tc>
      </w:tr>
      <w:tr w:rsidR="0031753D" w:rsidTr="00EF4882">
        <w:trPr>
          <w:trHeight w:val="397"/>
        </w:trPr>
        <w:tc>
          <w:tcPr>
            <w:tcW w:w="10065" w:type="dxa"/>
            <w:gridSpan w:val="8"/>
            <w:vAlign w:val="center"/>
          </w:tcPr>
          <w:p w:rsidR="0031753D" w:rsidRPr="0031753D" w:rsidRDefault="0031753D" w:rsidP="0031753D">
            <w:pPr>
              <w:pStyle w:val="Default"/>
              <w:rPr>
                <w:bCs/>
                <w:sz w:val="22"/>
                <w:szCs w:val="22"/>
              </w:rPr>
            </w:pPr>
            <w:r w:rsidRPr="0031753D">
              <w:rPr>
                <w:sz w:val="22"/>
                <w:szCs w:val="22"/>
              </w:rPr>
              <w:t>Complément :</w:t>
            </w:r>
          </w:p>
        </w:tc>
      </w:tr>
      <w:tr w:rsidR="0031753D" w:rsidTr="00EF4882">
        <w:trPr>
          <w:trHeight w:val="397"/>
        </w:trPr>
        <w:tc>
          <w:tcPr>
            <w:tcW w:w="5372" w:type="dxa"/>
            <w:gridSpan w:val="5"/>
            <w:vAlign w:val="center"/>
          </w:tcPr>
          <w:p w:rsidR="0031753D" w:rsidRPr="0031753D" w:rsidRDefault="0031753D" w:rsidP="0031753D">
            <w:pPr>
              <w:pStyle w:val="Default"/>
              <w:rPr>
                <w:bCs/>
                <w:sz w:val="22"/>
                <w:szCs w:val="22"/>
              </w:rPr>
            </w:pPr>
            <w:r w:rsidRPr="0031753D">
              <w:rPr>
                <w:sz w:val="22"/>
                <w:szCs w:val="22"/>
              </w:rPr>
              <w:t>Code Postal :</w:t>
            </w:r>
          </w:p>
        </w:tc>
        <w:tc>
          <w:tcPr>
            <w:tcW w:w="4693" w:type="dxa"/>
            <w:gridSpan w:val="3"/>
            <w:vAlign w:val="center"/>
          </w:tcPr>
          <w:p w:rsidR="0031753D" w:rsidRPr="0031753D" w:rsidRDefault="0031753D" w:rsidP="0031753D">
            <w:pPr>
              <w:pStyle w:val="Default"/>
              <w:rPr>
                <w:bCs/>
                <w:sz w:val="22"/>
                <w:szCs w:val="22"/>
              </w:rPr>
            </w:pPr>
            <w:r w:rsidRPr="0031753D">
              <w:rPr>
                <w:sz w:val="22"/>
                <w:szCs w:val="22"/>
              </w:rPr>
              <w:t>Ville :</w:t>
            </w:r>
          </w:p>
        </w:tc>
      </w:tr>
      <w:tr w:rsidR="0031753D" w:rsidTr="00EF4882">
        <w:trPr>
          <w:trHeight w:val="397"/>
        </w:trPr>
        <w:tc>
          <w:tcPr>
            <w:tcW w:w="4016" w:type="dxa"/>
            <w:gridSpan w:val="2"/>
            <w:vAlign w:val="center"/>
          </w:tcPr>
          <w:p w:rsidR="0031753D" w:rsidRPr="0031753D" w:rsidRDefault="0031753D" w:rsidP="0031753D">
            <w:pPr>
              <w:pStyle w:val="Default"/>
              <w:rPr>
                <w:bCs/>
                <w:sz w:val="22"/>
                <w:szCs w:val="22"/>
              </w:rPr>
            </w:pPr>
            <w:r w:rsidRPr="0031753D">
              <w:rPr>
                <w:sz w:val="22"/>
                <w:szCs w:val="22"/>
              </w:rPr>
              <w:t>Téléphone :</w:t>
            </w:r>
          </w:p>
        </w:tc>
        <w:tc>
          <w:tcPr>
            <w:tcW w:w="6049" w:type="dxa"/>
            <w:gridSpan w:val="6"/>
            <w:vAlign w:val="center"/>
          </w:tcPr>
          <w:p w:rsidR="0031753D" w:rsidRPr="0031753D" w:rsidRDefault="0031753D" w:rsidP="0031753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Email :</w:t>
            </w:r>
          </w:p>
        </w:tc>
      </w:tr>
      <w:tr w:rsidR="0031753D" w:rsidTr="00EF4882">
        <w:trPr>
          <w:trHeight w:val="397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p w:rsidR="0031753D" w:rsidRPr="0031753D" w:rsidRDefault="0031753D" w:rsidP="0031753D">
            <w:pPr>
              <w:pStyle w:val="Default"/>
              <w:rPr>
                <w:sz w:val="22"/>
                <w:szCs w:val="22"/>
              </w:rPr>
            </w:pPr>
            <w:r w:rsidRPr="0031753D">
              <w:rPr>
                <w:sz w:val="22"/>
                <w:szCs w:val="22"/>
              </w:rPr>
              <w:t>Convention collective :</w:t>
            </w:r>
          </w:p>
        </w:tc>
      </w:tr>
      <w:tr w:rsidR="0031753D" w:rsidTr="00EF4882">
        <w:trPr>
          <w:trHeight w:val="141"/>
        </w:trPr>
        <w:tc>
          <w:tcPr>
            <w:tcW w:w="10065" w:type="dxa"/>
            <w:gridSpan w:val="8"/>
            <w:tcBorders>
              <w:left w:val="nil"/>
              <w:right w:val="nil"/>
            </w:tcBorders>
            <w:vAlign w:val="center"/>
          </w:tcPr>
          <w:p w:rsidR="0031753D" w:rsidRPr="00C5572D" w:rsidRDefault="0031753D" w:rsidP="0031753D">
            <w:pPr>
              <w:pStyle w:val="Default"/>
              <w:rPr>
                <w:sz w:val="10"/>
                <w:szCs w:val="10"/>
              </w:rPr>
            </w:pPr>
          </w:p>
        </w:tc>
      </w:tr>
      <w:tr w:rsidR="0031753D" w:rsidTr="00EF4882">
        <w:trPr>
          <w:trHeight w:val="397"/>
        </w:trPr>
        <w:tc>
          <w:tcPr>
            <w:tcW w:w="10065" w:type="dxa"/>
            <w:gridSpan w:val="8"/>
            <w:vAlign w:val="center"/>
          </w:tcPr>
          <w:p w:rsidR="0031753D" w:rsidRPr="0031753D" w:rsidRDefault="0031753D" w:rsidP="0031753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>Chef d’entreprise ou contact Taxe d’Apprentissage</w:t>
            </w:r>
          </w:p>
        </w:tc>
      </w:tr>
      <w:tr w:rsidR="0031753D" w:rsidTr="00EF4882">
        <w:trPr>
          <w:trHeight w:val="397"/>
        </w:trPr>
        <w:tc>
          <w:tcPr>
            <w:tcW w:w="5127" w:type="dxa"/>
            <w:gridSpan w:val="4"/>
            <w:vAlign w:val="center"/>
          </w:tcPr>
          <w:p w:rsidR="0031753D" w:rsidRPr="0031753D" w:rsidRDefault="0031753D" w:rsidP="0031753D">
            <w:pPr>
              <w:pStyle w:val="Default"/>
              <w:rPr>
                <w:sz w:val="22"/>
                <w:szCs w:val="22"/>
              </w:rPr>
            </w:pPr>
            <w:r w:rsidRPr="0031753D">
              <w:rPr>
                <w:sz w:val="22"/>
                <w:szCs w:val="22"/>
              </w:rPr>
              <w:t>Nom :</w:t>
            </w:r>
          </w:p>
        </w:tc>
        <w:tc>
          <w:tcPr>
            <w:tcW w:w="4938" w:type="dxa"/>
            <w:gridSpan w:val="4"/>
            <w:vAlign w:val="center"/>
          </w:tcPr>
          <w:p w:rsidR="0031753D" w:rsidRPr="0031753D" w:rsidRDefault="0031753D" w:rsidP="0031753D">
            <w:pPr>
              <w:pStyle w:val="Default"/>
              <w:rPr>
                <w:sz w:val="22"/>
                <w:szCs w:val="22"/>
              </w:rPr>
            </w:pPr>
            <w:r w:rsidRPr="0031753D">
              <w:rPr>
                <w:sz w:val="22"/>
                <w:szCs w:val="22"/>
              </w:rPr>
              <w:t>Prénom :</w:t>
            </w:r>
          </w:p>
        </w:tc>
      </w:tr>
      <w:tr w:rsidR="0031753D" w:rsidTr="00EF4882">
        <w:trPr>
          <w:trHeight w:val="397"/>
        </w:trPr>
        <w:tc>
          <w:tcPr>
            <w:tcW w:w="10065" w:type="dxa"/>
            <w:gridSpan w:val="8"/>
            <w:vAlign w:val="center"/>
          </w:tcPr>
          <w:p w:rsidR="0031753D" w:rsidRPr="0031753D" w:rsidRDefault="0031753D" w:rsidP="003175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Fonction :</w:t>
            </w:r>
          </w:p>
        </w:tc>
      </w:tr>
      <w:tr w:rsidR="0031753D" w:rsidTr="00EF4882">
        <w:trPr>
          <w:trHeight w:val="397"/>
        </w:trPr>
        <w:tc>
          <w:tcPr>
            <w:tcW w:w="5127" w:type="dxa"/>
            <w:gridSpan w:val="4"/>
            <w:tcBorders>
              <w:bottom w:val="single" w:sz="4" w:space="0" w:color="auto"/>
            </w:tcBorders>
            <w:vAlign w:val="center"/>
          </w:tcPr>
          <w:p w:rsidR="0031753D" w:rsidRPr="0031753D" w:rsidRDefault="0031753D" w:rsidP="003175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 :</w:t>
            </w:r>
          </w:p>
        </w:tc>
        <w:tc>
          <w:tcPr>
            <w:tcW w:w="4938" w:type="dxa"/>
            <w:gridSpan w:val="4"/>
            <w:tcBorders>
              <w:bottom w:val="single" w:sz="4" w:space="0" w:color="auto"/>
            </w:tcBorders>
            <w:vAlign w:val="center"/>
          </w:tcPr>
          <w:p w:rsidR="0031753D" w:rsidRPr="0031753D" w:rsidRDefault="0031753D" w:rsidP="003175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 :</w:t>
            </w:r>
          </w:p>
        </w:tc>
      </w:tr>
      <w:tr w:rsidR="0031753D" w:rsidRPr="00C5572D" w:rsidTr="00EF4882">
        <w:trPr>
          <w:trHeight w:val="226"/>
        </w:trPr>
        <w:tc>
          <w:tcPr>
            <w:tcW w:w="10065" w:type="dxa"/>
            <w:gridSpan w:val="8"/>
            <w:tcBorders>
              <w:left w:val="nil"/>
              <w:right w:val="nil"/>
            </w:tcBorders>
            <w:vAlign w:val="center"/>
          </w:tcPr>
          <w:p w:rsidR="0031753D" w:rsidRPr="00C5572D" w:rsidRDefault="0031753D" w:rsidP="0031753D">
            <w:pPr>
              <w:pStyle w:val="Default"/>
              <w:rPr>
                <w:sz w:val="10"/>
                <w:szCs w:val="10"/>
              </w:rPr>
            </w:pPr>
          </w:p>
        </w:tc>
      </w:tr>
      <w:tr w:rsidR="0031753D" w:rsidTr="00EF4882">
        <w:trPr>
          <w:trHeight w:val="397"/>
        </w:trPr>
        <w:tc>
          <w:tcPr>
            <w:tcW w:w="10065" w:type="dxa"/>
            <w:gridSpan w:val="8"/>
            <w:vAlign w:val="center"/>
          </w:tcPr>
          <w:p w:rsidR="00CC4C1C" w:rsidRPr="00C5572D" w:rsidRDefault="00CC4C1C" w:rsidP="00CC4C1C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</w:pPr>
            <w:r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>Facultatif :</w:t>
            </w:r>
          </w:p>
          <w:p w:rsidR="00CC4C1C" w:rsidRDefault="00CC4C1C" w:rsidP="00CC4C1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 </w:t>
            </w:r>
            <w:proofErr w:type="spellStart"/>
            <w:r>
              <w:rPr>
                <w:sz w:val="22"/>
                <w:szCs w:val="22"/>
              </w:rPr>
              <w:t>SOLTéA</w:t>
            </w:r>
            <w:proofErr w:type="spellEnd"/>
            <w:r>
              <w:rPr>
                <w:sz w:val="22"/>
                <w:szCs w:val="22"/>
              </w:rPr>
              <w:t xml:space="preserve"> v</w:t>
            </w:r>
            <w:r w:rsidR="0031753D">
              <w:rPr>
                <w:sz w:val="22"/>
                <w:szCs w:val="22"/>
              </w:rPr>
              <w:t>ous pouvez désigner</w:t>
            </w:r>
            <w:r>
              <w:rPr>
                <w:sz w:val="22"/>
                <w:szCs w:val="22"/>
              </w:rPr>
              <w:t xml:space="preserve"> une ou plusieurs sections bénéficiaires</w:t>
            </w:r>
            <w:r w:rsidR="008A4C93">
              <w:rPr>
                <w:sz w:val="22"/>
                <w:szCs w:val="22"/>
              </w:rPr>
              <w:t xml:space="preserve"> ou niveau</w:t>
            </w:r>
            <w:r w:rsidR="00EF4882">
              <w:rPr>
                <w:sz w:val="22"/>
                <w:szCs w:val="22"/>
              </w:rPr>
              <w:t>x</w:t>
            </w:r>
            <w:r w:rsidR="008A4C93">
              <w:rPr>
                <w:sz w:val="22"/>
                <w:szCs w:val="22"/>
              </w:rPr>
              <w:t xml:space="preserve"> de diplôme</w:t>
            </w:r>
            <w:r w:rsidR="00EF4882">
              <w:rPr>
                <w:sz w:val="22"/>
                <w:szCs w:val="22"/>
              </w:rPr>
              <w:t>s</w:t>
            </w:r>
            <w:r w:rsidR="008A4C93">
              <w:rPr>
                <w:sz w:val="22"/>
                <w:szCs w:val="22"/>
              </w:rPr>
              <w:t>.</w:t>
            </w:r>
          </w:p>
          <w:p w:rsidR="008A4C93" w:rsidRPr="0031753D" w:rsidRDefault="008A4C93" w:rsidP="00CC4C1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Entourer si vous le souhaitez les formations ou diplômes choisis :</w:t>
            </w:r>
          </w:p>
        </w:tc>
      </w:tr>
      <w:tr w:rsidR="00C5572D" w:rsidTr="00EF4882">
        <w:trPr>
          <w:trHeight w:val="397"/>
        </w:trPr>
        <w:tc>
          <w:tcPr>
            <w:tcW w:w="1337" w:type="dxa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Diplôme</w:t>
            </w:r>
          </w:p>
        </w:tc>
        <w:tc>
          <w:tcPr>
            <w:tcW w:w="2777" w:type="dxa"/>
            <w:gridSpan w:val="2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intitulé</w:t>
            </w:r>
          </w:p>
        </w:tc>
        <w:tc>
          <w:tcPr>
            <w:tcW w:w="1013" w:type="dxa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 RNCP</w:t>
            </w:r>
          </w:p>
        </w:tc>
        <w:tc>
          <w:tcPr>
            <w:tcW w:w="1337" w:type="dxa"/>
            <w:gridSpan w:val="2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Diplôme</w:t>
            </w:r>
          </w:p>
        </w:tc>
        <w:tc>
          <w:tcPr>
            <w:tcW w:w="2613" w:type="dxa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intitulé</w:t>
            </w:r>
          </w:p>
        </w:tc>
        <w:tc>
          <w:tcPr>
            <w:tcW w:w="988" w:type="dxa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 RNCP</w:t>
            </w:r>
          </w:p>
        </w:tc>
      </w:tr>
      <w:tr w:rsidR="00CC4C1C" w:rsidTr="00EF4882">
        <w:trPr>
          <w:trHeight w:val="397"/>
        </w:trPr>
        <w:tc>
          <w:tcPr>
            <w:tcW w:w="1337" w:type="dxa"/>
            <w:vAlign w:val="center"/>
          </w:tcPr>
          <w:p w:rsidR="00CC4C1C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BTS</w:t>
            </w:r>
          </w:p>
        </w:tc>
        <w:tc>
          <w:tcPr>
            <w:tcW w:w="2777" w:type="dxa"/>
            <w:gridSpan w:val="2"/>
            <w:vAlign w:val="center"/>
          </w:tcPr>
          <w:p w:rsidR="00CC4C1C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</w:t>
            </w:r>
          </w:p>
        </w:tc>
        <w:tc>
          <w:tcPr>
            <w:tcW w:w="1013" w:type="dxa"/>
            <w:vAlign w:val="center"/>
          </w:tcPr>
          <w:p w:rsidR="00CC4C1C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35338</w:t>
            </w:r>
          </w:p>
        </w:tc>
        <w:tc>
          <w:tcPr>
            <w:tcW w:w="1337" w:type="dxa"/>
            <w:gridSpan w:val="2"/>
            <w:vAlign w:val="center"/>
          </w:tcPr>
          <w:p w:rsidR="00CC4C1C" w:rsidRPr="00CC4C1C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BTS</w:t>
            </w:r>
          </w:p>
        </w:tc>
        <w:tc>
          <w:tcPr>
            <w:tcW w:w="2613" w:type="dxa"/>
            <w:vAlign w:val="center"/>
          </w:tcPr>
          <w:p w:rsidR="00CC4C1C" w:rsidRPr="00CC4C1C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GPME</w:t>
            </w:r>
            <w:r w:rsidR="00852178">
              <w:rPr>
                <w:sz w:val="18"/>
                <w:szCs w:val="18"/>
              </w:rPr>
              <w:t xml:space="preserve"> </w:t>
            </w:r>
            <w:r w:rsidR="00852178" w:rsidRPr="00852178">
              <w:rPr>
                <w:sz w:val="16"/>
                <w:szCs w:val="16"/>
              </w:rPr>
              <w:t>(Gestion de la PME)</w:t>
            </w:r>
          </w:p>
        </w:tc>
        <w:tc>
          <w:tcPr>
            <w:tcW w:w="988" w:type="dxa"/>
            <w:vAlign w:val="center"/>
          </w:tcPr>
          <w:p w:rsidR="00CC4C1C" w:rsidRPr="00CC4C1C" w:rsidRDefault="00343E2E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32360</w:t>
            </w:r>
          </w:p>
        </w:tc>
      </w:tr>
      <w:tr w:rsidR="00CC4C1C" w:rsidTr="00EF4882">
        <w:trPr>
          <w:trHeight w:val="397"/>
        </w:trPr>
        <w:tc>
          <w:tcPr>
            <w:tcW w:w="1337" w:type="dxa"/>
            <w:vAlign w:val="center"/>
          </w:tcPr>
          <w:p w:rsidR="00CC4C1C" w:rsidRPr="00CC4C1C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 Pro</w:t>
            </w:r>
          </w:p>
        </w:tc>
        <w:tc>
          <w:tcPr>
            <w:tcW w:w="2777" w:type="dxa"/>
            <w:gridSpan w:val="2"/>
            <w:vAlign w:val="center"/>
          </w:tcPr>
          <w:p w:rsidR="00CC4C1C" w:rsidRPr="00CC4C1C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MSPC</w:t>
            </w:r>
            <w:r w:rsidR="00852178">
              <w:rPr>
                <w:sz w:val="18"/>
                <w:szCs w:val="18"/>
              </w:rPr>
              <w:t xml:space="preserve"> </w:t>
            </w:r>
            <w:r w:rsidR="00852178" w:rsidRPr="00852178">
              <w:rPr>
                <w:sz w:val="16"/>
                <w:szCs w:val="16"/>
              </w:rPr>
              <w:t>(Maintenance des</w:t>
            </w:r>
            <w:r w:rsidR="00C5572D">
              <w:rPr>
                <w:sz w:val="16"/>
                <w:szCs w:val="16"/>
              </w:rPr>
              <w:t xml:space="preserve"> </w:t>
            </w:r>
            <w:r w:rsidR="00852178" w:rsidRPr="00852178">
              <w:rPr>
                <w:sz w:val="16"/>
                <w:szCs w:val="16"/>
              </w:rPr>
              <w:t>systèmes de production connectés)</w:t>
            </w:r>
            <w:r w:rsidRPr="00852178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(ex MEI)</w:t>
            </w:r>
          </w:p>
        </w:tc>
        <w:tc>
          <w:tcPr>
            <w:tcW w:w="1013" w:type="dxa"/>
            <w:vAlign w:val="center"/>
          </w:tcPr>
          <w:p w:rsidR="00CC4C1C" w:rsidRPr="00CC4C1C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35698</w:t>
            </w:r>
          </w:p>
        </w:tc>
        <w:tc>
          <w:tcPr>
            <w:tcW w:w="1337" w:type="dxa"/>
            <w:gridSpan w:val="2"/>
            <w:vAlign w:val="center"/>
          </w:tcPr>
          <w:p w:rsidR="00CC4C1C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 Pro</w:t>
            </w:r>
          </w:p>
        </w:tc>
        <w:tc>
          <w:tcPr>
            <w:tcW w:w="2613" w:type="dxa"/>
            <w:vAlign w:val="center"/>
          </w:tcPr>
          <w:p w:rsidR="00CC4C1C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TCI</w:t>
            </w:r>
            <w:r w:rsidR="00852178">
              <w:rPr>
                <w:sz w:val="18"/>
                <w:szCs w:val="18"/>
              </w:rPr>
              <w:t xml:space="preserve"> </w:t>
            </w:r>
            <w:r w:rsidR="00852178" w:rsidRPr="00C5572D">
              <w:rPr>
                <w:sz w:val="16"/>
                <w:szCs w:val="16"/>
              </w:rPr>
              <w:t>(Technicien en chaudronnerie industrielle)</w:t>
            </w:r>
          </w:p>
        </w:tc>
        <w:tc>
          <w:tcPr>
            <w:tcW w:w="988" w:type="dxa"/>
            <w:vAlign w:val="center"/>
          </w:tcPr>
          <w:p w:rsidR="00CC4C1C" w:rsidRPr="00CC4C1C" w:rsidRDefault="00852178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29885</w:t>
            </w:r>
          </w:p>
        </w:tc>
      </w:tr>
      <w:tr w:rsidR="00CC4C1C" w:rsidTr="00EF4882">
        <w:trPr>
          <w:trHeight w:val="397"/>
        </w:trPr>
        <w:tc>
          <w:tcPr>
            <w:tcW w:w="1337" w:type="dxa"/>
            <w:vAlign w:val="center"/>
          </w:tcPr>
          <w:p w:rsidR="00CC4C1C" w:rsidRPr="00CC4C1C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 Pro</w:t>
            </w:r>
          </w:p>
        </w:tc>
        <w:tc>
          <w:tcPr>
            <w:tcW w:w="2777" w:type="dxa"/>
            <w:gridSpan w:val="2"/>
            <w:vAlign w:val="center"/>
          </w:tcPr>
          <w:p w:rsidR="00852178" w:rsidRPr="00852178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MELEC</w:t>
            </w:r>
            <w:r w:rsidR="00852178">
              <w:rPr>
                <w:sz w:val="18"/>
                <w:szCs w:val="18"/>
              </w:rPr>
              <w:t xml:space="preserve"> (</w:t>
            </w:r>
            <w:r w:rsidR="00852178" w:rsidRPr="00852178">
              <w:rPr>
                <w:sz w:val="16"/>
                <w:szCs w:val="16"/>
              </w:rPr>
              <w:t>Métiers de l’électricité et de ses environnements connectés</w:t>
            </w:r>
            <w:r w:rsidR="00852178">
              <w:rPr>
                <w:sz w:val="16"/>
                <w:szCs w:val="16"/>
              </w:rPr>
              <w:t>)</w:t>
            </w:r>
          </w:p>
        </w:tc>
        <w:tc>
          <w:tcPr>
            <w:tcW w:w="1013" w:type="dxa"/>
            <w:vAlign w:val="center"/>
          </w:tcPr>
          <w:p w:rsidR="00CC4C1C" w:rsidRPr="00CC4C1C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25353</w:t>
            </w:r>
          </w:p>
        </w:tc>
        <w:tc>
          <w:tcPr>
            <w:tcW w:w="1337" w:type="dxa"/>
            <w:gridSpan w:val="2"/>
            <w:vAlign w:val="center"/>
          </w:tcPr>
          <w:p w:rsidR="00CC4C1C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 Pro</w:t>
            </w:r>
          </w:p>
        </w:tc>
        <w:tc>
          <w:tcPr>
            <w:tcW w:w="2613" w:type="dxa"/>
            <w:vAlign w:val="center"/>
          </w:tcPr>
          <w:p w:rsidR="00CC4C1C" w:rsidRDefault="00CC4C1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CIEL</w:t>
            </w:r>
            <w:r w:rsidR="00852178">
              <w:rPr>
                <w:sz w:val="18"/>
                <w:szCs w:val="18"/>
              </w:rPr>
              <w:t xml:space="preserve"> </w:t>
            </w:r>
            <w:r w:rsidR="00852178" w:rsidRPr="00C5572D">
              <w:rPr>
                <w:sz w:val="16"/>
                <w:szCs w:val="16"/>
              </w:rPr>
              <w:t xml:space="preserve">(Cybersécurité, </w:t>
            </w:r>
            <w:r w:rsidR="00C5572D" w:rsidRPr="00C5572D">
              <w:rPr>
                <w:sz w:val="16"/>
                <w:szCs w:val="16"/>
              </w:rPr>
              <w:t>informatique et réseaux, électronique)</w:t>
            </w:r>
            <w:r>
              <w:rPr>
                <w:sz w:val="18"/>
                <w:szCs w:val="18"/>
              </w:rPr>
              <w:t xml:space="preserve"> (ex SN)</w:t>
            </w:r>
          </w:p>
        </w:tc>
        <w:tc>
          <w:tcPr>
            <w:tcW w:w="988" w:type="dxa"/>
            <w:vAlign w:val="center"/>
          </w:tcPr>
          <w:p w:rsidR="00CC4C1C" w:rsidRPr="00CC4C1C" w:rsidRDefault="00FB44FC" w:rsidP="00CC4C1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25354</w:t>
            </w:r>
          </w:p>
        </w:tc>
      </w:tr>
      <w:tr w:rsidR="00C5572D" w:rsidTr="00EF4882">
        <w:trPr>
          <w:trHeight w:val="397"/>
        </w:trPr>
        <w:tc>
          <w:tcPr>
            <w:tcW w:w="1337" w:type="dxa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 pro</w:t>
            </w:r>
          </w:p>
        </w:tc>
        <w:tc>
          <w:tcPr>
            <w:tcW w:w="2777" w:type="dxa"/>
            <w:gridSpan w:val="2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AGOrA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52178">
              <w:rPr>
                <w:sz w:val="16"/>
                <w:szCs w:val="16"/>
              </w:rPr>
              <w:t xml:space="preserve">(Assistance à la gestion des </w:t>
            </w:r>
            <w:r>
              <w:rPr>
                <w:sz w:val="16"/>
                <w:szCs w:val="16"/>
              </w:rPr>
              <w:t>organisations</w:t>
            </w:r>
            <w:r w:rsidRPr="00852178">
              <w:rPr>
                <w:sz w:val="16"/>
                <w:szCs w:val="16"/>
              </w:rPr>
              <w:t xml:space="preserve"> et de leurs activités)</w:t>
            </w:r>
          </w:p>
        </w:tc>
        <w:tc>
          <w:tcPr>
            <w:tcW w:w="1013" w:type="dxa"/>
            <w:vAlign w:val="center"/>
          </w:tcPr>
          <w:p w:rsidR="00C5572D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14695</w:t>
            </w:r>
          </w:p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34606</w:t>
            </w:r>
          </w:p>
        </w:tc>
        <w:tc>
          <w:tcPr>
            <w:tcW w:w="1337" w:type="dxa"/>
            <w:gridSpan w:val="2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C4C1C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Prépa-Métiers</w:t>
            </w:r>
          </w:p>
        </w:tc>
        <w:tc>
          <w:tcPr>
            <w:tcW w:w="988" w:type="dxa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5572D" w:rsidTr="00EF4882">
        <w:trPr>
          <w:trHeight w:val="397"/>
        </w:trPr>
        <w:tc>
          <w:tcPr>
            <w:tcW w:w="1337" w:type="dxa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 technologique</w:t>
            </w:r>
          </w:p>
        </w:tc>
        <w:tc>
          <w:tcPr>
            <w:tcW w:w="2777" w:type="dxa"/>
            <w:gridSpan w:val="2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STI2D </w:t>
            </w:r>
            <w:r w:rsidRPr="00852178">
              <w:rPr>
                <w:sz w:val="16"/>
                <w:szCs w:val="16"/>
              </w:rPr>
              <w:t>(Sciences et technologies industrielles et du développement durable)</w:t>
            </w:r>
          </w:p>
        </w:tc>
        <w:tc>
          <w:tcPr>
            <w:tcW w:w="1013" w:type="dxa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 technologique</w:t>
            </w:r>
          </w:p>
        </w:tc>
        <w:tc>
          <w:tcPr>
            <w:tcW w:w="2613" w:type="dxa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STMG </w:t>
            </w:r>
            <w:r w:rsidRPr="00C5572D">
              <w:rPr>
                <w:sz w:val="16"/>
                <w:szCs w:val="16"/>
              </w:rPr>
              <w:t>(Sciences et technologies du management et de la gestion)</w:t>
            </w:r>
          </w:p>
        </w:tc>
        <w:tc>
          <w:tcPr>
            <w:tcW w:w="988" w:type="dxa"/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C5572D" w:rsidTr="00EF4882">
        <w:trPr>
          <w:trHeight w:val="397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 w:rsidRPr="00CC4C1C">
              <w:rPr>
                <w:sz w:val="18"/>
                <w:szCs w:val="18"/>
              </w:rPr>
              <w:t>CAP</w:t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 w:rsidRPr="00CC4C1C">
              <w:rPr>
                <w:sz w:val="18"/>
                <w:szCs w:val="18"/>
              </w:rPr>
              <w:t xml:space="preserve">ATMFC </w:t>
            </w:r>
            <w:r w:rsidRPr="00852178">
              <w:rPr>
                <w:sz w:val="16"/>
                <w:szCs w:val="16"/>
              </w:rPr>
              <w:t>(AAGA Agent accompagnant au grand âge)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C5572D" w:rsidRPr="00CC4C1C" w:rsidRDefault="00343E2E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2817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:rsidR="00C5572D" w:rsidRPr="00CC4C1C" w:rsidRDefault="00C5572D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 </w:t>
            </w:r>
            <w:r w:rsidRPr="00C5572D">
              <w:rPr>
                <w:sz w:val="16"/>
                <w:szCs w:val="16"/>
              </w:rPr>
              <w:t>(Opérateur en logistique)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5572D" w:rsidRPr="00CC4C1C" w:rsidRDefault="00343E2E" w:rsidP="00C557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22689</w:t>
            </w:r>
          </w:p>
        </w:tc>
      </w:tr>
      <w:tr w:rsidR="00C5572D" w:rsidRPr="00C5572D" w:rsidTr="00EF4882">
        <w:trPr>
          <w:trHeight w:val="60"/>
        </w:trPr>
        <w:tc>
          <w:tcPr>
            <w:tcW w:w="10065" w:type="dxa"/>
            <w:gridSpan w:val="8"/>
            <w:tcBorders>
              <w:left w:val="nil"/>
              <w:right w:val="nil"/>
            </w:tcBorders>
            <w:vAlign w:val="center"/>
          </w:tcPr>
          <w:p w:rsidR="00C5572D" w:rsidRPr="00C5572D" w:rsidRDefault="00C5572D" w:rsidP="00C5572D">
            <w:pPr>
              <w:pStyle w:val="Default"/>
              <w:jc w:val="center"/>
              <w:rPr>
                <w:sz w:val="10"/>
                <w:szCs w:val="10"/>
              </w:rPr>
            </w:pPr>
          </w:p>
        </w:tc>
      </w:tr>
      <w:tr w:rsidR="00C5572D" w:rsidTr="00EF4882">
        <w:trPr>
          <w:trHeight w:val="397"/>
        </w:trPr>
        <w:tc>
          <w:tcPr>
            <w:tcW w:w="10065" w:type="dxa"/>
            <w:gridSpan w:val="8"/>
            <w:vAlign w:val="center"/>
          </w:tcPr>
          <w:p w:rsidR="00C5572D" w:rsidRPr="00C5572D" w:rsidRDefault="00C5572D" w:rsidP="00C5572D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</w:pPr>
            <w:r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>Montant versé</w:t>
            </w:r>
            <w:r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 xml:space="preserve"> :   </w:t>
            </w:r>
            <w:r w:rsidR="00EF4882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 xml:space="preserve">       </w:t>
            </w:r>
            <w:r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 xml:space="preserve"> </w:t>
            </w:r>
            <w:r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 xml:space="preserve"> </w:t>
            </w:r>
            <w:r w:rsidRPr="00C5572D">
              <w:rPr>
                <w:rFonts w:asciiTheme="minorHAnsi" w:eastAsia="Times New Roman" w:hAnsiTheme="minorHAnsi" w:cstheme="minorHAnsi"/>
                <w:b/>
                <w:bCs/>
                <w:color w:val="365F91" w:themeColor="accent1" w:themeShade="BF"/>
                <w:sz w:val="32"/>
                <w:szCs w:val="32"/>
                <w:lang w:eastAsia="fr-FR"/>
              </w:rPr>
              <w:tab/>
              <w:t>€</w:t>
            </w:r>
          </w:p>
        </w:tc>
      </w:tr>
    </w:tbl>
    <w:p w:rsidR="00E34433" w:rsidRPr="00E34433" w:rsidRDefault="00E34433" w:rsidP="00C5572D">
      <w:pPr>
        <w:pStyle w:val="Default"/>
        <w:rPr>
          <w:sz w:val="22"/>
          <w:szCs w:val="22"/>
        </w:rPr>
      </w:pPr>
    </w:p>
    <w:p w:rsidR="0053592D" w:rsidRPr="00343E2E" w:rsidRDefault="005225AE" w:rsidP="00343E2E">
      <w:pPr>
        <w:pStyle w:val="Default"/>
        <w:spacing w:before="240"/>
        <w:ind w:left="-567"/>
        <w:jc w:val="both"/>
        <w:rPr>
          <w:sz w:val="22"/>
          <w:szCs w:val="22"/>
        </w:rPr>
      </w:pPr>
      <w:r w:rsidRPr="00343E2E">
        <w:rPr>
          <w:sz w:val="22"/>
          <w:szCs w:val="22"/>
        </w:rPr>
        <w:t>Pour nous permettre de suivre votre contribution,</w:t>
      </w:r>
      <w:r w:rsidR="00E34433" w:rsidRPr="00343E2E">
        <w:rPr>
          <w:sz w:val="22"/>
          <w:szCs w:val="22"/>
        </w:rPr>
        <w:t xml:space="preserve"> nous</w:t>
      </w:r>
      <w:r w:rsidRPr="00343E2E">
        <w:rPr>
          <w:sz w:val="22"/>
          <w:szCs w:val="22"/>
        </w:rPr>
        <w:t xml:space="preserve"> vous remercions de nous</w:t>
      </w:r>
      <w:r w:rsidR="00E34433" w:rsidRPr="00343E2E">
        <w:rPr>
          <w:sz w:val="22"/>
          <w:szCs w:val="22"/>
        </w:rPr>
        <w:t xml:space="preserve"> faire parvenir ce récapitulatif </w:t>
      </w:r>
      <w:r w:rsidR="00C5572D" w:rsidRPr="00343E2E">
        <w:rPr>
          <w:sz w:val="22"/>
          <w:szCs w:val="22"/>
        </w:rPr>
        <w:t xml:space="preserve">à l’adresse </w:t>
      </w:r>
      <w:r w:rsidR="00E34433" w:rsidRPr="00343E2E">
        <w:rPr>
          <w:sz w:val="22"/>
          <w:szCs w:val="22"/>
        </w:rPr>
        <w:t>suivant</w:t>
      </w:r>
      <w:r w:rsidR="00C5572D" w:rsidRPr="00343E2E">
        <w:rPr>
          <w:sz w:val="22"/>
          <w:szCs w:val="22"/>
        </w:rPr>
        <w:t>e</w:t>
      </w:r>
      <w:r w:rsidR="00E34433" w:rsidRPr="00343E2E">
        <w:rPr>
          <w:sz w:val="22"/>
          <w:szCs w:val="22"/>
        </w:rPr>
        <w:t xml:space="preserve"> : </w:t>
      </w:r>
      <w:hyperlink r:id="rId8" w:history="1">
        <w:r w:rsidR="001606B2" w:rsidRPr="00343E2E">
          <w:rPr>
            <w:rStyle w:val="Lienhypertexte"/>
            <w:sz w:val="22"/>
            <w:szCs w:val="22"/>
          </w:rPr>
          <w:t>pascal.maillard@ac-amiens.fr</w:t>
        </w:r>
      </w:hyperlink>
      <w:r w:rsidR="00080804" w:rsidRPr="00343E2E">
        <w:rPr>
          <w:sz w:val="22"/>
          <w:szCs w:val="22"/>
        </w:rPr>
        <w:t xml:space="preserve"> o</w:t>
      </w:r>
      <w:r w:rsidR="00E34433" w:rsidRPr="00343E2E">
        <w:rPr>
          <w:sz w:val="22"/>
          <w:szCs w:val="22"/>
        </w:rPr>
        <w:t xml:space="preserve">u par voie postale au </w:t>
      </w:r>
      <w:r w:rsidR="00E34433" w:rsidRPr="00343E2E">
        <w:rPr>
          <w:iCs/>
          <w:sz w:val="22"/>
          <w:szCs w:val="22"/>
        </w:rPr>
        <w:t xml:space="preserve">Lycée </w:t>
      </w:r>
      <w:r w:rsidR="001606B2" w:rsidRPr="00343E2E">
        <w:rPr>
          <w:iCs/>
          <w:sz w:val="22"/>
          <w:szCs w:val="22"/>
        </w:rPr>
        <w:t>Jean RACINE – 541 rue PASTEUR – BP 119 – 80 500 MONTDIDIER</w:t>
      </w:r>
      <w:r w:rsidR="00C5572D" w:rsidRPr="00343E2E">
        <w:rPr>
          <w:iCs/>
          <w:sz w:val="22"/>
          <w:szCs w:val="22"/>
        </w:rPr>
        <w:t xml:space="preserve"> à l’attention de M.MAILLARD</w:t>
      </w:r>
    </w:p>
    <w:p w:rsidR="00080804" w:rsidRPr="00343E2E" w:rsidRDefault="00080804" w:rsidP="00343E2E">
      <w:pPr>
        <w:spacing w:before="240"/>
        <w:ind w:left="-567" w:right="142"/>
        <w:jc w:val="both"/>
        <w:rPr>
          <w:rFonts w:ascii="Arial" w:hAnsi="Arial" w:cs="Arial"/>
          <w:i/>
          <w:iCs/>
        </w:rPr>
      </w:pPr>
      <w:r w:rsidRPr="00343E2E">
        <w:rPr>
          <w:rFonts w:ascii="Arial" w:hAnsi="Arial" w:cs="Arial"/>
          <w:i/>
          <w:iCs/>
        </w:rPr>
        <w:t>Vous trouverez sur notre site</w:t>
      </w:r>
      <w:r w:rsidR="005225AE" w:rsidRPr="00343E2E">
        <w:rPr>
          <w:rFonts w:ascii="Arial" w:hAnsi="Arial" w:cs="Arial"/>
          <w:i/>
          <w:iCs/>
        </w:rPr>
        <w:t xml:space="preserve"> (</w:t>
      </w:r>
      <w:hyperlink r:id="rId9" w:history="1">
        <w:r w:rsidR="005225AE" w:rsidRPr="00343E2E">
          <w:rPr>
            <w:rStyle w:val="Lienhypertexte"/>
            <w:rFonts w:ascii="Arial" w:hAnsi="Arial" w:cs="Arial"/>
            <w:i/>
            <w:iCs/>
          </w:rPr>
          <w:t>http://lyceejeanracine.fr/wdps/</w:t>
        </w:r>
      </w:hyperlink>
      <w:r w:rsidR="005225AE" w:rsidRPr="00343E2E">
        <w:rPr>
          <w:rFonts w:ascii="Arial" w:hAnsi="Arial" w:cs="Arial"/>
          <w:i/>
          <w:iCs/>
        </w:rPr>
        <w:t>)</w:t>
      </w:r>
      <w:r w:rsidRPr="00343E2E">
        <w:rPr>
          <w:rFonts w:ascii="Arial" w:hAnsi="Arial" w:cs="Arial"/>
          <w:i/>
          <w:iCs/>
        </w:rPr>
        <w:t xml:space="preserve"> toutes les réponses aux questions sur la TA </w:t>
      </w:r>
    </w:p>
    <w:p w:rsidR="00C5572D" w:rsidRPr="00343E2E" w:rsidRDefault="00C5572D" w:rsidP="00343E2E">
      <w:pPr>
        <w:spacing w:before="240" w:line="240" w:lineRule="auto"/>
        <w:ind w:left="-567" w:right="142"/>
        <w:jc w:val="center"/>
        <w:rPr>
          <w:rFonts w:ascii="Arial" w:hAnsi="Arial" w:cs="Arial"/>
          <w:i/>
          <w:color w:val="365F91" w:themeColor="accent1" w:themeShade="BF"/>
        </w:rPr>
      </w:pPr>
      <w:r w:rsidRPr="00343E2E">
        <w:rPr>
          <w:rFonts w:ascii="Arial" w:eastAsia="Times New Roman" w:hAnsi="Arial" w:cs="Arial"/>
          <w:i/>
          <w:color w:val="365F91" w:themeColor="accent1" w:themeShade="BF"/>
          <w:lang w:eastAsia="fr-FR"/>
        </w:rPr>
        <w:t>Passée la date du 7 septembre, le solde de la TA qui n’a pas été fléché par les entreprises sera affecté par la caisse de dépôts et consignations selon un algorithme à un établissement scolaire que vous n’aurez pas choisi et avec lequel vous n’avez pas de relation. C’est pourquoi nous vous invitons à flécher vos versements dès fin mai via la plateforme</w:t>
      </w:r>
      <w:r w:rsidR="009C6BBD">
        <w:rPr>
          <w:rFonts w:ascii="Arial" w:eastAsia="Times New Roman" w:hAnsi="Arial" w:cs="Arial"/>
          <w:i/>
          <w:color w:val="365F91" w:themeColor="accent1" w:themeShade="BF"/>
          <w:lang w:eastAsia="fr-FR"/>
        </w:rPr>
        <w:t xml:space="preserve"> </w:t>
      </w:r>
      <w:proofErr w:type="spellStart"/>
      <w:r w:rsidR="009C6BBD">
        <w:rPr>
          <w:rFonts w:ascii="Arial" w:eastAsia="Times New Roman" w:hAnsi="Arial" w:cs="Arial"/>
          <w:i/>
          <w:color w:val="365F91" w:themeColor="accent1" w:themeShade="BF"/>
          <w:lang w:eastAsia="fr-FR"/>
        </w:rPr>
        <w:t>SOLTéA</w:t>
      </w:r>
      <w:proofErr w:type="spellEnd"/>
      <w:r w:rsidR="009C6BBD">
        <w:rPr>
          <w:rFonts w:ascii="Arial" w:eastAsia="Times New Roman" w:hAnsi="Arial" w:cs="Arial"/>
          <w:i/>
          <w:color w:val="365F91" w:themeColor="accent1" w:themeShade="BF"/>
          <w:lang w:eastAsia="fr-FR"/>
        </w:rPr>
        <w:t>.</w:t>
      </w:r>
    </w:p>
    <w:sectPr w:rsidR="00C5572D" w:rsidRPr="00343E2E" w:rsidSect="00E553DF">
      <w:footerReference w:type="default" r:id="rId10"/>
      <w:pgSz w:w="11906" w:h="16838"/>
      <w:pgMar w:top="568" w:right="566" w:bottom="709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2A0" w:rsidRDefault="007D42A0" w:rsidP="00D2390B">
      <w:pPr>
        <w:spacing w:after="0" w:line="240" w:lineRule="auto"/>
      </w:pPr>
      <w:r>
        <w:separator/>
      </w:r>
    </w:p>
  </w:endnote>
  <w:endnote w:type="continuationSeparator" w:id="0">
    <w:p w:rsidR="007D42A0" w:rsidRDefault="007D42A0" w:rsidP="00D2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DF" w:rsidRDefault="00D2390B" w:rsidP="00E553DF">
    <w:pPr>
      <w:tabs>
        <w:tab w:val="left" w:pos="5670"/>
      </w:tabs>
      <w:spacing w:after="0" w:line="240" w:lineRule="auto"/>
      <w:ind w:hanging="709"/>
      <w:jc w:val="center"/>
      <w:rPr>
        <w:i/>
      </w:rPr>
    </w:pPr>
    <w:r>
      <w:rPr>
        <w:i/>
      </w:rPr>
      <w:t>Lycée Jean Racine 541, Rue Pasteur B.P. 119. 80500 Montdidier</w:t>
    </w:r>
    <w:r w:rsidR="00E553DF">
      <w:rPr>
        <w:i/>
      </w:rPr>
      <w:t xml:space="preserve">  </w:t>
    </w:r>
    <w:r>
      <w:rPr>
        <w:i/>
      </w:rPr>
      <w:sym w:font="Wingdings" w:char="F028"/>
    </w:r>
    <w:r>
      <w:rPr>
        <w:i/>
      </w:rPr>
      <w:t xml:space="preserve"> 03.22.98.31.6</w:t>
    </w:r>
    <w:r w:rsidR="00E553DF">
      <w:rPr>
        <w:i/>
      </w:rPr>
      <w:t>0</w:t>
    </w:r>
  </w:p>
  <w:p w:rsidR="00D2390B" w:rsidRDefault="00E553DF" w:rsidP="00E553DF">
    <w:pPr>
      <w:tabs>
        <w:tab w:val="left" w:pos="5670"/>
      </w:tabs>
      <w:spacing w:after="0" w:line="240" w:lineRule="auto"/>
      <w:ind w:hanging="709"/>
      <w:jc w:val="center"/>
      <w:rPr>
        <w:i/>
      </w:rPr>
    </w:pPr>
    <w:r>
      <w:rPr>
        <w:i/>
      </w:rPr>
      <w:t xml:space="preserve">Courriel : </w:t>
    </w:r>
    <w:hyperlink r:id="rId1" w:history="1">
      <w:r w:rsidRPr="00D05A55">
        <w:rPr>
          <w:rStyle w:val="Lienhypertexte"/>
          <w:i/>
        </w:rPr>
        <w:t>ce0801853e@ac-amiens.fr</w:t>
      </w:r>
    </w:hyperlink>
    <w:r>
      <w:rPr>
        <w:i/>
      </w:rPr>
      <w:t xml:space="preserve">    -</w:t>
    </w:r>
    <w:r w:rsidR="009C6BBD">
      <w:rPr>
        <w:i/>
      </w:rPr>
      <w:t>Site du Lycée :</w:t>
    </w:r>
    <w:r w:rsidR="00D2390B">
      <w:rPr>
        <w:i/>
      </w:rPr>
      <w:t xml:space="preserve"> </w:t>
    </w:r>
    <w:hyperlink r:id="rId2" w:history="1">
      <w:r w:rsidRPr="00D05A55">
        <w:rPr>
          <w:rStyle w:val="Lienhypertexte"/>
          <w:i/>
        </w:rPr>
        <w:t>http://lyceejeanracine.fr/wdps/</w:t>
      </w:r>
    </w:hyperlink>
  </w:p>
  <w:p w:rsidR="00E553DF" w:rsidRPr="00E553DF" w:rsidRDefault="00E553DF" w:rsidP="00E553DF">
    <w:pPr>
      <w:tabs>
        <w:tab w:val="left" w:pos="5670"/>
      </w:tabs>
      <w:spacing w:after="0" w:line="240" w:lineRule="auto"/>
      <w:ind w:hanging="709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2A0" w:rsidRDefault="007D42A0" w:rsidP="00D2390B">
      <w:pPr>
        <w:spacing w:after="0" w:line="240" w:lineRule="auto"/>
      </w:pPr>
      <w:r>
        <w:separator/>
      </w:r>
    </w:p>
  </w:footnote>
  <w:footnote w:type="continuationSeparator" w:id="0">
    <w:p w:rsidR="007D42A0" w:rsidRDefault="007D42A0" w:rsidP="00D23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33"/>
    <w:rsid w:val="00080804"/>
    <w:rsid w:val="000D70CE"/>
    <w:rsid w:val="001606B2"/>
    <w:rsid w:val="002D2EBA"/>
    <w:rsid w:val="0031753D"/>
    <w:rsid w:val="00343E2E"/>
    <w:rsid w:val="003A3239"/>
    <w:rsid w:val="003E079F"/>
    <w:rsid w:val="0040528C"/>
    <w:rsid w:val="005225AE"/>
    <w:rsid w:val="0053592D"/>
    <w:rsid w:val="00571D4F"/>
    <w:rsid w:val="007D42A0"/>
    <w:rsid w:val="00810CCD"/>
    <w:rsid w:val="00852178"/>
    <w:rsid w:val="008724A1"/>
    <w:rsid w:val="008A4C93"/>
    <w:rsid w:val="009A2668"/>
    <w:rsid w:val="009C6BBD"/>
    <w:rsid w:val="00A36079"/>
    <w:rsid w:val="00C32336"/>
    <w:rsid w:val="00C5572D"/>
    <w:rsid w:val="00C6583D"/>
    <w:rsid w:val="00C74FCD"/>
    <w:rsid w:val="00CC4C1C"/>
    <w:rsid w:val="00CE4052"/>
    <w:rsid w:val="00D2390B"/>
    <w:rsid w:val="00D76120"/>
    <w:rsid w:val="00E11A53"/>
    <w:rsid w:val="00E30FEA"/>
    <w:rsid w:val="00E34433"/>
    <w:rsid w:val="00E363D4"/>
    <w:rsid w:val="00E553DF"/>
    <w:rsid w:val="00E9718C"/>
    <w:rsid w:val="00EF4882"/>
    <w:rsid w:val="00F62E7B"/>
    <w:rsid w:val="00F63537"/>
    <w:rsid w:val="00FB44FC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425E0"/>
  <w15:docId w15:val="{89112063-ABC7-4E78-A492-F332BB2D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3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E3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43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606B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25A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23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90B"/>
  </w:style>
  <w:style w:type="paragraph" w:styleId="Pieddepage">
    <w:name w:val="footer"/>
    <w:basedOn w:val="Normal"/>
    <w:link w:val="PieddepageCar"/>
    <w:uiPriority w:val="99"/>
    <w:unhideWhenUsed/>
    <w:rsid w:val="00D23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.maillard@ac-amiens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lyceejeanracine.fr/wdp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lyceejeanracine.fr/wdps/" TargetMode="External"/><Relationship Id="rId1" Type="http://schemas.openxmlformats.org/officeDocument/2006/relationships/hyperlink" Target="mailto:ce0801853e@ac-ami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DDF</cp:lastModifiedBy>
  <cp:revision>7</cp:revision>
  <cp:lastPrinted>2023-05-01T09:31:00Z</cp:lastPrinted>
  <dcterms:created xsi:type="dcterms:W3CDTF">2023-04-29T09:41:00Z</dcterms:created>
  <dcterms:modified xsi:type="dcterms:W3CDTF">2023-05-01T09:47:00Z</dcterms:modified>
</cp:coreProperties>
</file>